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B45A98" w14:textId="77777777" w:rsidR="009E62EB" w:rsidRDefault="009E62EB" w:rsidP="00EA191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3FC77F" w14:textId="77777777" w:rsidR="00625860" w:rsidRPr="00EA191E" w:rsidRDefault="00625860" w:rsidP="00EA191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CACE6D" w14:textId="77777777" w:rsidR="009E62EB" w:rsidRPr="00EA191E" w:rsidRDefault="009E62EB" w:rsidP="00EA191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3FB56B" w14:textId="6FEDA833" w:rsidR="00801017" w:rsidRPr="00EA191E" w:rsidRDefault="00EF50A1" w:rsidP="00EA191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191E">
        <w:rPr>
          <w:rFonts w:ascii="Times New Roman" w:hAnsi="Times New Roman" w:cs="Times New Roman"/>
          <w:b/>
          <w:bCs/>
          <w:sz w:val="24"/>
          <w:szCs w:val="24"/>
        </w:rPr>
        <w:t xml:space="preserve">Reflection </w:t>
      </w:r>
    </w:p>
    <w:p w14:paraId="60DF121A" w14:textId="77777777" w:rsidR="009E62EB" w:rsidRPr="00EA191E" w:rsidRDefault="009E62EB" w:rsidP="00EA19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B6965F" w14:textId="6617F5BB" w:rsidR="009E62EB" w:rsidRPr="00EA191E" w:rsidRDefault="00EF50A1" w:rsidP="00EA19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191E">
        <w:rPr>
          <w:rFonts w:ascii="Times New Roman" w:hAnsi="Times New Roman" w:cs="Times New Roman"/>
          <w:sz w:val="24"/>
          <w:szCs w:val="24"/>
        </w:rPr>
        <w:t>Name</w:t>
      </w:r>
    </w:p>
    <w:p w14:paraId="58B38D9B" w14:textId="77777777" w:rsidR="009E62EB" w:rsidRPr="00EA191E" w:rsidRDefault="00EF50A1" w:rsidP="00EA19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191E">
        <w:rPr>
          <w:rFonts w:ascii="Times New Roman" w:hAnsi="Times New Roman" w:cs="Times New Roman"/>
          <w:sz w:val="24"/>
          <w:szCs w:val="24"/>
        </w:rPr>
        <w:t>Institution</w:t>
      </w:r>
    </w:p>
    <w:p w14:paraId="7B4C5E01" w14:textId="77777777" w:rsidR="009E62EB" w:rsidRPr="00EA191E" w:rsidRDefault="00EF50A1" w:rsidP="00EA19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191E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3BBF3F61" w14:textId="60DF3C14" w:rsidR="009E62EB" w:rsidRPr="00EA191E" w:rsidRDefault="00EF50A1" w:rsidP="00EA19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14:paraId="32EF3F2F" w14:textId="77777777" w:rsidR="009E62EB" w:rsidRPr="00EA191E" w:rsidRDefault="00EF50A1" w:rsidP="00EA19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191E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228EF433" w14:textId="77777777" w:rsidR="009E62EB" w:rsidRPr="00EA191E" w:rsidRDefault="00EF50A1" w:rsidP="00EA19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91E">
        <w:rPr>
          <w:rFonts w:ascii="Times New Roman" w:hAnsi="Times New Roman" w:cs="Times New Roman"/>
          <w:sz w:val="24"/>
          <w:szCs w:val="24"/>
        </w:rPr>
        <w:br w:type="page"/>
      </w:r>
    </w:p>
    <w:p w14:paraId="59BBF989" w14:textId="6F10BB48" w:rsidR="009E62EB" w:rsidRPr="00CA687D" w:rsidRDefault="00EF50A1" w:rsidP="00EA191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687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Reflection </w:t>
      </w:r>
    </w:p>
    <w:p w14:paraId="1E70B0BD" w14:textId="36F8764F" w:rsidR="00801017" w:rsidRPr="00EA191E" w:rsidRDefault="00EF50A1" w:rsidP="00EA19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91E">
        <w:rPr>
          <w:rFonts w:ascii="Times New Roman" w:hAnsi="Times New Roman" w:cs="Times New Roman"/>
          <w:sz w:val="24"/>
          <w:szCs w:val="24"/>
        </w:rPr>
        <w:tab/>
        <w:t xml:space="preserve">Education plays a critical role in ensuring </w:t>
      </w:r>
      <w:r w:rsidR="000C3EB8" w:rsidRPr="00EA191E">
        <w:rPr>
          <w:rFonts w:ascii="Times New Roman" w:hAnsi="Times New Roman" w:cs="Times New Roman"/>
          <w:sz w:val="24"/>
          <w:szCs w:val="24"/>
        </w:rPr>
        <w:t>the society is enlightened</w:t>
      </w:r>
      <w:r w:rsidR="00035C80" w:rsidRPr="00EA191E">
        <w:rPr>
          <w:rFonts w:ascii="Times New Roman" w:hAnsi="Times New Roman" w:cs="Times New Roman"/>
          <w:sz w:val="24"/>
          <w:szCs w:val="24"/>
        </w:rPr>
        <w:t xml:space="preserve">. </w:t>
      </w:r>
      <w:r w:rsidR="006A420A" w:rsidRPr="00EA191E">
        <w:rPr>
          <w:rFonts w:ascii="Times New Roman" w:hAnsi="Times New Roman" w:cs="Times New Roman"/>
          <w:sz w:val="24"/>
          <w:szCs w:val="24"/>
        </w:rPr>
        <w:t xml:space="preserve">Every person </w:t>
      </w:r>
      <w:r w:rsidR="00C237DE" w:rsidRPr="00EA191E">
        <w:rPr>
          <w:rFonts w:ascii="Times New Roman" w:hAnsi="Times New Roman" w:cs="Times New Roman"/>
          <w:sz w:val="24"/>
          <w:szCs w:val="24"/>
        </w:rPr>
        <w:t xml:space="preserve">always </w:t>
      </w:r>
      <w:r w:rsidR="00A85019" w:rsidRPr="00EA191E">
        <w:rPr>
          <w:rFonts w:ascii="Times New Roman" w:hAnsi="Times New Roman" w:cs="Times New Roman"/>
          <w:sz w:val="24"/>
          <w:szCs w:val="24"/>
        </w:rPr>
        <w:t>desires to</w:t>
      </w:r>
      <w:r w:rsidR="00A17395" w:rsidRPr="00EA191E">
        <w:rPr>
          <w:rFonts w:ascii="Times New Roman" w:hAnsi="Times New Roman" w:cs="Times New Roman"/>
          <w:sz w:val="24"/>
          <w:szCs w:val="24"/>
        </w:rPr>
        <w:t xml:space="preserve"> be successful in their life</w:t>
      </w:r>
      <w:r w:rsidR="002026CB" w:rsidRPr="00EA191E">
        <w:rPr>
          <w:rFonts w:ascii="Times New Roman" w:hAnsi="Times New Roman" w:cs="Times New Roman"/>
          <w:sz w:val="24"/>
          <w:szCs w:val="24"/>
        </w:rPr>
        <w:t xml:space="preserve"> that is achievable by having good education and passing respective courses. </w:t>
      </w:r>
      <w:r w:rsidR="000E60CC" w:rsidRPr="00EA191E">
        <w:rPr>
          <w:rFonts w:ascii="Times New Roman" w:hAnsi="Times New Roman" w:cs="Times New Roman"/>
          <w:sz w:val="24"/>
          <w:szCs w:val="24"/>
        </w:rPr>
        <w:t xml:space="preserve">Students </w:t>
      </w:r>
      <w:r w:rsidR="005A3C30" w:rsidRPr="00EA191E">
        <w:rPr>
          <w:rFonts w:ascii="Times New Roman" w:hAnsi="Times New Roman" w:cs="Times New Roman"/>
          <w:sz w:val="24"/>
          <w:szCs w:val="24"/>
        </w:rPr>
        <w:t>have many courses throughout their education careers</w:t>
      </w:r>
      <w:r w:rsidR="00163E47" w:rsidRPr="00EA191E">
        <w:rPr>
          <w:rFonts w:ascii="Times New Roman" w:hAnsi="Times New Roman" w:cs="Times New Roman"/>
          <w:sz w:val="24"/>
          <w:szCs w:val="24"/>
        </w:rPr>
        <w:t xml:space="preserve"> that entail </w:t>
      </w:r>
      <w:r w:rsidR="00FC6550" w:rsidRPr="00EA191E">
        <w:rPr>
          <w:rFonts w:ascii="Times New Roman" w:hAnsi="Times New Roman" w:cs="Times New Roman"/>
          <w:sz w:val="24"/>
          <w:szCs w:val="24"/>
        </w:rPr>
        <w:t xml:space="preserve">understanding individuals' </w:t>
      </w:r>
      <w:r w:rsidR="008E6160" w:rsidRPr="00EA191E">
        <w:rPr>
          <w:rFonts w:ascii="Times New Roman" w:hAnsi="Times New Roman" w:cs="Times New Roman"/>
          <w:sz w:val="24"/>
          <w:szCs w:val="24"/>
        </w:rPr>
        <w:t>learning style</w:t>
      </w:r>
      <w:r w:rsidR="00FA143A" w:rsidRPr="00EA191E">
        <w:rPr>
          <w:rFonts w:ascii="Times New Roman" w:hAnsi="Times New Roman" w:cs="Times New Roman"/>
          <w:sz w:val="24"/>
          <w:szCs w:val="24"/>
        </w:rPr>
        <w:t xml:space="preserve">s and </w:t>
      </w:r>
      <w:r w:rsidR="003173BE" w:rsidRPr="00EA191E">
        <w:rPr>
          <w:rFonts w:ascii="Times New Roman" w:hAnsi="Times New Roman" w:cs="Times New Roman"/>
          <w:sz w:val="24"/>
          <w:szCs w:val="24"/>
        </w:rPr>
        <w:t xml:space="preserve">classroom </w:t>
      </w:r>
      <w:r w:rsidR="000046A1" w:rsidRPr="00EA191E">
        <w:rPr>
          <w:rFonts w:ascii="Times New Roman" w:hAnsi="Times New Roman" w:cs="Times New Roman"/>
          <w:sz w:val="24"/>
          <w:szCs w:val="24"/>
        </w:rPr>
        <w:t xml:space="preserve">activities. </w:t>
      </w:r>
      <w:r w:rsidR="003C1B0B" w:rsidRPr="00EA191E">
        <w:rPr>
          <w:rFonts w:ascii="Times New Roman" w:hAnsi="Times New Roman" w:cs="Times New Roman"/>
          <w:sz w:val="24"/>
          <w:szCs w:val="24"/>
        </w:rPr>
        <w:t xml:space="preserve">Also working </w:t>
      </w:r>
      <w:r w:rsidR="00B36C91" w:rsidRPr="00EA191E">
        <w:rPr>
          <w:rFonts w:ascii="Times New Roman" w:hAnsi="Times New Roman" w:cs="Times New Roman"/>
          <w:sz w:val="24"/>
          <w:szCs w:val="24"/>
        </w:rPr>
        <w:t xml:space="preserve">on improving the weaknesses and </w:t>
      </w:r>
      <w:r w:rsidR="00913834" w:rsidRPr="00EA191E">
        <w:rPr>
          <w:rFonts w:ascii="Times New Roman" w:hAnsi="Times New Roman" w:cs="Times New Roman"/>
          <w:sz w:val="24"/>
          <w:szCs w:val="24"/>
        </w:rPr>
        <w:t xml:space="preserve">enhancing the </w:t>
      </w:r>
      <w:r w:rsidR="00F70EAA" w:rsidRPr="00EA191E">
        <w:rPr>
          <w:rFonts w:ascii="Times New Roman" w:hAnsi="Times New Roman" w:cs="Times New Roman"/>
          <w:sz w:val="24"/>
          <w:szCs w:val="24"/>
        </w:rPr>
        <w:t>stre</w:t>
      </w:r>
      <w:r w:rsidR="00B92411" w:rsidRPr="00EA191E">
        <w:rPr>
          <w:rFonts w:ascii="Times New Roman" w:hAnsi="Times New Roman" w:cs="Times New Roman"/>
          <w:sz w:val="24"/>
          <w:szCs w:val="24"/>
        </w:rPr>
        <w:t>n</w:t>
      </w:r>
      <w:r w:rsidR="0064642A">
        <w:rPr>
          <w:rFonts w:ascii="Times New Roman" w:hAnsi="Times New Roman" w:cs="Times New Roman"/>
          <w:sz w:val="24"/>
          <w:szCs w:val="24"/>
        </w:rPr>
        <w:t xml:space="preserve">gths </w:t>
      </w:r>
      <w:r w:rsidR="00B11245" w:rsidRPr="00EA191E">
        <w:rPr>
          <w:rFonts w:ascii="Times New Roman" w:hAnsi="Times New Roman" w:cs="Times New Roman"/>
          <w:sz w:val="24"/>
          <w:szCs w:val="24"/>
        </w:rPr>
        <w:t xml:space="preserve">to </w:t>
      </w:r>
      <w:r w:rsidR="0017023D" w:rsidRPr="00EA191E">
        <w:rPr>
          <w:rFonts w:ascii="Times New Roman" w:hAnsi="Times New Roman" w:cs="Times New Roman"/>
          <w:sz w:val="24"/>
          <w:szCs w:val="24"/>
        </w:rPr>
        <w:t>progress</w:t>
      </w:r>
      <w:r w:rsidR="00F57756" w:rsidRPr="00EA191E">
        <w:rPr>
          <w:rFonts w:ascii="Times New Roman" w:hAnsi="Times New Roman" w:cs="Times New Roman"/>
          <w:sz w:val="24"/>
          <w:szCs w:val="24"/>
        </w:rPr>
        <w:t xml:space="preserve"> </w:t>
      </w:r>
      <w:r w:rsidR="0017023D" w:rsidRPr="00EA191E">
        <w:rPr>
          <w:rFonts w:ascii="Times New Roman" w:hAnsi="Times New Roman" w:cs="Times New Roman"/>
          <w:sz w:val="24"/>
          <w:szCs w:val="24"/>
        </w:rPr>
        <w:t xml:space="preserve">in the learning process. </w:t>
      </w:r>
      <w:r w:rsidR="0093260A" w:rsidRPr="00EA191E">
        <w:rPr>
          <w:rFonts w:ascii="Times New Roman" w:hAnsi="Times New Roman" w:cs="Times New Roman"/>
          <w:sz w:val="24"/>
          <w:szCs w:val="24"/>
        </w:rPr>
        <w:t>S</w:t>
      </w:r>
      <w:r w:rsidR="005C024F" w:rsidRPr="00EA191E">
        <w:rPr>
          <w:rFonts w:ascii="Times New Roman" w:hAnsi="Times New Roman" w:cs="Times New Roman"/>
          <w:sz w:val="24"/>
          <w:szCs w:val="24"/>
        </w:rPr>
        <w:t xml:space="preserve">taying committed, utilizing </w:t>
      </w:r>
      <w:r w:rsidR="00E94957" w:rsidRPr="00EA191E">
        <w:rPr>
          <w:rFonts w:ascii="Times New Roman" w:hAnsi="Times New Roman" w:cs="Times New Roman"/>
          <w:sz w:val="24"/>
          <w:szCs w:val="24"/>
        </w:rPr>
        <w:t xml:space="preserve">study groups as well as setting smart, achievable goals </w:t>
      </w:r>
      <w:r w:rsidR="009D0E3A" w:rsidRPr="00EA191E">
        <w:rPr>
          <w:rFonts w:ascii="Times New Roman" w:hAnsi="Times New Roman" w:cs="Times New Roman"/>
          <w:sz w:val="24"/>
          <w:szCs w:val="24"/>
        </w:rPr>
        <w:t xml:space="preserve">helps to deal with learning weaknesses. </w:t>
      </w:r>
      <w:r w:rsidR="00FD322C" w:rsidRPr="00EA191E">
        <w:rPr>
          <w:rFonts w:ascii="Times New Roman" w:hAnsi="Times New Roman" w:cs="Times New Roman"/>
          <w:sz w:val="24"/>
          <w:szCs w:val="24"/>
        </w:rPr>
        <w:t xml:space="preserve">In this paper, I will reflect on what </w:t>
      </w:r>
      <w:r w:rsidR="000E1010" w:rsidRPr="00EA191E">
        <w:rPr>
          <w:rFonts w:ascii="Times New Roman" w:hAnsi="Times New Roman" w:cs="Times New Roman"/>
          <w:sz w:val="24"/>
          <w:szCs w:val="24"/>
        </w:rPr>
        <w:t xml:space="preserve">I have learned through </w:t>
      </w:r>
      <w:r w:rsidR="00761F86" w:rsidRPr="00EA191E">
        <w:rPr>
          <w:rFonts w:ascii="Times New Roman" w:hAnsi="Times New Roman" w:cs="Times New Roman"/>
          <w:sz w:val="24"/>
          <w:szCs w:val="24"/>
        </w:rPr>
        <w:t xml:space="preserve">the course in this class. </w:t>
      </w:r>
    </w:p>
    <w:p w14:paraId="40D1D7F0" w14:textId="6A23755D" w:rsidR="008641FC" w:rsidRPr="00EA191E" w:rsidRDefault="00EF50A1" w:rsidP="00EA19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91E">
        <w:rPr>
          <w:rFonts w:ascii="Times New Roman" w:hAnsi="Times New Roman" w:cs="Times New Roman"/>
          <w:sz w:val="24"/>
          <w:szCs w:val="24"/>
        </w:rPr>
        <w:tab/>
      </w:r>
      <w:r w:rsidR="002E2714" w:rsidRPr="00EA191E">
        <w:rPr>
          <w:rFonts w:ascii="Times New Roman" w:hAnsi="Times New Roman" w:cs="Times New Roman"/>
          <w:sz w:val="24"/>
          <w:szCs w:val="24"/>
        </w:rPr>
        <w:t xml:space="preserve">The learning process </w:t>
      </w:r>
      <w:r w:rsidR="008B0E5F" w:rsidRPr="00EA191E">
        <w:rPr>
          <w:rFonts w:ascii="Times New Roman" w:hAnsi="Times New Roman" w:cs="Times New Roman"/>
          <w:sz w:val="24"/>
          <w:szCs w:val="24"/>
        </w:rPr>
        <w:t xml:space="preserve">comprises several </w:t>
      </w:r>
      <w:r w:rsidR="00543551" w:rsidRPr="00EA191E">
        <w:rPr>
          <w:rFonts w:ascii="Times New Roman" w:hAnsi="Times New Roman" w:cs="Times New Roman"/>
          <w:sz w:val="24"/>
          <w:szCs w:val="24"/>
        </w:rPr>
        <w:t xml:space="preserve">stages </w:t>
      </w:r>
      <w:r w:rsidR="00F24059" w:rsidRPr="00EA191E">
        <w:rPr>
          <w:rFonts w:ascii="Times New Roman" w:hAnsi="Times New Roman" w:cs="Times New Roman"/>
          <w:sz w:val="24"/>
          <w:szCs w:val="24"/>
        </w:rPr>
        <w:t>an</w:t>
      </w:r>
      <w:r w:rsidR="0090532A" w:rsidRPr="00EA191E">
        <w:rPr>
          <w:rFonts w:ascii="Times New Roman" w:hAnsi="Times New Roman" w:cs="Times New Roman"/>
          <w:sz w:val="24"/>
          <w:szCs w:val="24"/>
        </w:rPr>
        <w:t xml:space="preserve">d the interaction of different elements within an individual. </w:t>
      </w:r>
      <w:r w:rsidR="00A5362F" w:rsidRPr="00EA191E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0D4A24" w:rsidRPr="00EA191E">
        <w:rPr>
          <w:rFonts w:ascii="Times New Roman" w:hAnsi="Times New Roman" w:cs="Times New Roman"/>
          <w:sz w:val="24"/>
          <w:szCs w:val="24"/>
        </w:rPr>
        <w:t xml:space="preserve">this may make a person </w:t>
      </w:r>
      <w:r w:rsidR="00CC4566" w:rsidRPr="00EA191E">
        <w:rPr>
          <w:rFonts w:ascii="Times New Roman" w:hAnsi="Times New Roman" w:cs="Times New Roman"/>
          <w:sz w:val="24"/>
          <w:szCs w:val="24"/>
        </w:rPr>
        <w:t xml:space="preserve">be distracted or </w:t>
      </w:r>
      <w:r w:rsidR="00330CED" w:rsidRPr="00EA191E">
        <w:rPr>
          <w:rFonts w:ascii="Times New Roman" w:hAnsi="Times New Roman" w:cs="Times New Roman"/>
          <w:sz w:val="24"/>
          <w:szCs w:val="24"/>
        </w:rPr>
        <w:t xml:space="preserve">not interested in some parts of </w:t>
      </w:r>
      <w:r w:rsidR="007A1352" w:rsidRPr="00EA191E">
        <w:rPr>
          <w:rFonts w:ascii="Times New Roman" w:hAnsi="Times New Roman" w:cs="Times New Roman"/>
          <w:sz w:val="24"/>
          <w:szCs w:val="24"/>
        </w:rPr>
        <w:t xml:space="preserve">the course. </w:t>
      </w:r>
      <w:r w:rsidR="00B5079D" w:rsidRPr="00EA191E">
        <w:rPr>
          <w:rFonts w:ascii="Times New Roman" w:hAnsi="Times New Roman" w:cs="Times New Roman"/>
          <w:sz w:val="24"/>
          <w:szCs w:val="24"/>
        </w:rPr>
        <w:t xml:space="preserve">For </w:t>
      </w:r>
      <w:r w:rsidR="00937F79" w:rsidRPr="00EA191E">
        <w:rPr>
          <w:rFonts w:ascii="Times New Roman" w:hAnsi="Times New Roman" w:cs="Times New Roman"/>
          <w:sz w:val="24"/>
          <w:szCs w:val="24"/>
        </w:rPr>
        <w:t>example,</w:t>
      </w:r>
      <w:r w:rsidR="00B5079D" w:rsidRPr="00EA191E">
        <w:rPr>
          <w:rFonts w:ascii="Times New Roman" w:hAnsi="Times New Roman" w:cs="Times New Roman"/>
          <w:sz w:val="24"/>
          <w:szCs w:val="24"/>
        </w:rPr>
        <w:t xml:space="preserve"> in my case, </w:t>
      </w:r>
      <w:r w:rsidR="00483C43" w:rsidRPr="00EA191E">
        <w:rPr>
          <w:rFonts w:ascii="Times New Roman" w:hAnsi="Times New Roman" w:cs="Times New Roman"/>
          <w:sz w:val="24"/>
          <w:szCs w:val="24"/>
        </w:rPr>
        <w:t xml:space="preserve">the part that </w:t>
      </w:r>
      <w:r w:rsidR="00450A48" w:rsidRPr="00EA191E">
        <w:rPr>
          <w:rFonts w:ascii="Times New Roman" w:hAnsi="Times New Roman" w:cs="Times New Roman"/>
          <w:sz w:val="24"/>
          <w:szCs w:val="24"/>
        </w:rPr>
        <w:t xml:space="preserve">has affected me the most is the pre-test </w:t>
      </w:r>
      <w:r w:rsidR="00EB6263" w:rsidRPr="00EA191E">
        <w:rPr>
          <w:rFonts w:ascii="Times New Roman" w:hAnsi="Times New Roman" w:cs="Times New Roman"/>
          <w:sz w:val="24"/>
          <w:szCs w:val="24"/>
        </w:rPr>
        <w:t xml:space="preserve">modules and </w:t>
      </w:r>
      <w:r w:rsidR="00B22F47" w:rsidRPr="00EA191E">
        <w:rPr>
          <w:rFonts w:ascii="Times New Roman" w:hAnsi="Times New Roman" w:cs="Times New Roman"/>
          <w:sz w:val="24"/>
          <w:szCs w:val="24"/>
        </w:rPr>
        <w:t xml:space="preserve">reading for the </w:t>
      </w:r>
      <w:r w:rsidR="00C82C67" w:rsidRPr="00EA191E">
        <w:rPr>
          <w:rFonts w:ascii="Times New Roman" w:hAnsi="Times New Roman" w:cs="Times New Roman"/>
          <w:sz w:val="24"/>
          <w:szCs w:val="24"/>
        </w:rPr>
        <w:t>T</w:t>
      </w:r>
      <w:r w:rsidR="00083F31" w:rsidRPr="00EA191E">
        <w:rPr>
          <w:rFonts w:ascii="Times New Roman" w:hAnsi="Times New Roman" w:cs="Times New Roman"/>
          <w:sz w:val="24"/>
          <w:szCs w:val="24"/>
        </w:rPr>
        <w:t xml:space="preserve">est of Essential </w:t>
      </w:r>
      <w:r w:rsidR="003173BB" w:rsidRPr="00EA191E">
        <w:rPr>
          <w:rFonts w:ascii="Times New Roman" w:hAnsi="Times New Roman" w:cs="Times New Roman"/>
          <w:sz w:val="24"/>
          <w:szCs w:val="24"/>
        </w:rPr>
        <w:t xml:space="preserve">Academic Skills </w:t>
      </w:r>
      <w:r w:rsidR="005F1F4F" w:rsidRPr="00EA191E">
        <w:rPr>
          <w:rFonts w:ascii="Times New Roman" w:hAnsi="Times New Roman" w:cs="Times New Roman"/>
          <w:sz w:val="24"/>
          <w:szCs w:val="24"/>
        </w:rPr>
        <w:t xml:space="preserve">(TEAS). </w:t>
      </w:r>
      <w:r w:rsidR="00897442" w:rsidRPr="00EA191E">
        <w:rPr>
          <w:rFonts w:ascii="Times New Roman" w:hAnsi="Times New Roman" w:cs="Times New Roman"/>
          <w:sz w:val="24"/>
          <w:szCs w:val="24"/>
        </w:rPr>
        <w:t xml:space="preserve">According </w:t>
      </w:r>
      <w:r w:rsidR="00145770" w:rsidRPr="00EA191E">
        <w:rPr>
          <w:rFonts w:ascii="Times New Roman" w:hAnsi="Times New Roman" w:cs="Times New Roman"/>
          <w:sz w:val="24"/>
          <w:szCs w:val="24"/>
        </w:rPr>
        <w:t xml:space="preserve">to </w:t>
      </w:r>
      <w:r w:rsidR="00F15B54" w:rsidRPr="00EA19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Guskey (2018)</w:t>
      </w:r>
      <w:r w:rsidR="00127842" w:rsidRPr="00EA191E">
        <w:rPr>
          <w:rFonts w:ascii="Times New Roman" w:hAnsi="Times New Roman" w:cs="Times New Roman"/>
          <w:sz w:val="24"/>
          <w:szCs w:val="24"/>
        </w:rPr>
        <w:t xml:space="preserve">, </w:t>
      </w:r>
      <w:r w:rsidR="00242577" w:rsidRPr="00EA191E">
        <w:rPr>
          <w:rFonts w:ascii="Times New Roman" w:hAnsi="Times New Roman" w:cs="Times New Roman"/>
          <w:sz w:val="24"/>
          <w:szCs w:val="24"/>
        </w:rPr>
        <w:t xml:space="preserve">a pre-test </w:t>
      </w:r>
      <w:r w:rsidR="00937F79" w:rsidRPr="00EA191E">
        <w:rPr>
          <w:rFonts w:ascii="Times New Roman" w:hAnsi="Times New Roman" w:cs="Times New Roman"/>
          <w:sz w:val="24"/>
          <w:szCs w:val="24"/>
        </w:rPr>
        <w:t>is</w:t>
      </w:r>
      <w:r w:rsidR="00117258" w:rsidRPr="00EA191E">
        <w:rPr>
          <w:rFonts w:ascii="Times New Roman" w:hAnsi="Times New Roman" w:cs="Times New Roman"/>
          <w:sz w:val="24"/>
          <w:szCs w:val="24"/>
        </w:rPr>
        <w:t xml:space="preserve"> a non-graded </w:t>
      </w:r>
      <w:r w:rsidR="0007454A" w:rsidRPr="00EA191E">
        <w:rPr>
          <w:rFonts w:ascii="Times New Roman" w:hAnsi="Times New Roman" w:cs="Times New Roman"/>
          <w:sz w:val="24"/>
          <w:szCs w:val="24"/>
        </w:rPr>
        <w:t>task</w:t>
      </w:r>
      <w:r w:rsidR="00937F79" w:rsidRPr="00EA191E">
        <w:rPr>
          <w:rFonts w:ascii="Times New Roman" w:hAnsi="Times New Roman" w:cs="Times New Roman"/>
          <w:sz w:val="24"/>
          <w:szCs w:val="24"/>
        </w:rPr>
        <w:t xml:space="preserve"> </w:t>
      </w:r>
      <w:r w:rsidR="0007454A" w:rsidRPr="00EA191E">
        <w:rPr>
          <w:rFonts w:ascii="Times New Roman" w:hAnsi="Times New Roman" w:cs="Times New Roman"/>
          <w:sz w:val="24"/>
          <w:szCs w:val="24"/>
        </w:rPr>
        <w:t xml:space="preserve">utilized in </w:t>
      </w:r>
      <w:r w:rsidR="00495462" w:rsidRPr="00EA191E">
        <w:rPr>
          <w:rFonts w:ascii="Times New Roman" w:hAnsi="Times New Roman" w:cs="Times New Roman"/>
          <w:sz w:val="24"/>
          <w:szCs w:val="24"/>
        </w:rPr>
        <w:t xml:space="preserve">realizing </w:t>
      </w:r>
      <w:r w:rsidR="00C36189" w:rsidRPr="00EA191E">
        <w:rPr>
          <w:rFonts w:ascii="Times New Roman" w:hAnsi="Times New Roman" w:cs="Times New Roman"/>
          <w:sz w:val="24"/>
          <w:szCs w:val="24"/>
        </w:rPr>
        <w:t xml:space="preserve">pre-existing </w:t>
      </w:r>
      <w:r w:rsidR="00100AD4" w:rsidRPr="00EA191E">
        <w:rPr>
          <w:rFonts w:ascii="Times New Roman" w:hAnsi="Times New Roman" w:cs="Times New Roman"/>
          <w:sz w:val="24"/>
          <w:szCs w:val="24"/>
        </w:rPr>
        <w:t xml:space="preserve">topics </w:t>
      </w:r>
      <w:r w:rsidR="00C10CF9" w:rsidRPr="00EA191E">
        <w:rPr>
          <w:rFonts w:ascii="Times New Roman" w:hAnsi="Times New Roman" w:cs="Times New Roman"/>
          <w:sz w:val="24"/>
          <w:szCs w:val="24"/>
        </w:rPr>
        <w:t xml:space="preserve">knowledge. </w:t>
      </w:r>
      <w:r w:rsidR="0064642A">
        <w:rPr>
          <w:rFonts w:ascii="Times New Roman" w:hAnsi="Times New Roman" w:cs="Times New Roman"/>
          <w:sz w:val="24"/>
          <w:szCs w:val="24"/>
        </w:rPr>
        <w:t>Thus</w:t>
      </w:r>
      <w:r w:rsidR="0072038E" w:rsidRPr="00EA191E">
        <w:rPr>
          <w:rFonts w:ascii="Times New Roman" w:hAnsi="Times New Roman" w:cs="Times New Roman"/>
          <w:sz w:val="24"/>
          <w:szCs w:val="24"/>
        </w:rPr>
        <w:t>, th</w:t>
      </w:r>
      <w:r w:rsidR="003F1CF5" w:rsidRPr="00EA191E">
        <w:rPr>
          <w:rFonts w:ascii="Times New Roman" w:hAnsi="Times New Roman" w:cs="Times New Roman"/>
          <w:sz w:val="24"/>
          <w:szCs w:val="24"/>
        </w:rPr>
        <w:t xml:space="preserve">is test </w:t>
      </w:r>
      <w:r w:rsidR="00ED0F38" w:rsidRPr="00EA191E">
        <w:rPr>
          <w:rFonts w:ascii="Times New Roman" w:hAnsi="Times New Roman" w:cs="Times New Roman"/>
          <w:sz w:val="24"/>
          <w:szCs w:val="24"/>
        </w:rPr>
        <w:t xml:space="preserve">takes place before a </w:t>
      </w:r>
      <w:r w:rsidR="00A86498" w:rsidRPr="00EA191E">
        <w:rPr>
          <w:rFonts w:ascii="Times New Roman" w:hAnsi="Times New Roman" w:cs="Times New Roman"/>
          <w:sz w:val="24"/>
          <w:szCs w:val="24"/>
        </w:rPr>
        <w:t xml:space="preserve">topic </w:t>
      </w:r>
      <w:r w:rsidR="00982823" w:rsidRPr="00EA191E">
        <w:rPr>
          <w:rFonts w:ascii="Times New Roman" w:hAnsi="Times New Roman" w:cs="Times New Roman"/>
          <w:sz w:val="24"/>
          <w:szCs w:val="24"/>
        </w:rPr>
        <w:t xml:space="preserve">to recognize the </w:t>
      </w:r>
      <w:r w:rsidR="00620206" w:rsidRPr="00EA191E">
        <w:rPr>
          <w:rFonts w:ascii="Times New Roman" w:hAnsi="Times New Roman" w:cs="Times New Roman"/>
          <w:sz w:val="24"/>
          <w:szCs w:val="24"/>
        </w:rPr>
        <w:t xml:space="preserve">knowledge </w:t>
      </w:r>
      <w:r w:rsidR="00AB111A" w:rsidRPr="00EA191E">
        <w:rPr>
          <w:rFonts w:ascii="Times New Roman" w:hAnsi="Times New Roman" w:cs="Times New Roman"/>
          <w:sz w:val="24"/>
          <w:szCs w:val="24"/>
        </w:rPr>
        <w:t xml:space="preserve">foundation </w:t>
      </w:r>
      <w:r w:rsidR="000F555B" w:rsidRPr="00EA191E">
        <w:rPr>
          <w:rFonts w:ascii="Times New Roman" w:hAnsi="Times New Roman" w:cs="Times New Roman"/>
          <w:sz w:val="24"/>
          <w:szCs w:val="24"/>
        </w:rPr>
        <w:t xml:space="preserve">of the topic. </w:t>
      </w:r>
      <w:r w:rsidR="00A94D31" w:rsidRPr="00EA191E">
        <w:rPr>
          <w:rFonts w:ascii="Times New Roman" w:hAnsi="Times New Roman" w:cs="Times New Roman"/>
          <w:sz w:val="24"/>
          <w:szCs w:val="24"/>
        </w:rPr>
        <w:t xml:space="preserve">I always </w:t>
      </w:r>
      <w:r w:rsidR="009E799D" w:rsidRPr="00EA191E">
        <w:rPr>
          <w:rFonts w:ascii="Times New Roman" w:hAnsi="Times New Roman" w:cs="Times New Roman"/>
          <w:sz w:val="24"/>
          <w:szCs w:val="24"/>
        </w:rPr>
        <w:t xml:space="preserve">get affected by the </w:t>
      </w:r>
      <w:r w:rsidR="006C2E9B" w:rsidRPr="00EA191E">
        <w:rPr>
          <w:rFonts w:ascii="Times New Roman" w:hAnsi="Times New Roman" w:cs="Times New Roman"/>
          <w:sz w:val="24"/>
          <w:szCs w:val="24"/>
        </w:rPr>
        <w:t xml:space="preserve">TEAS because they </w:t>
      </w:r>
      <w:r w:rsidR="0060117E" w:rsidRPr="00EA191E">
        <w:rPr>
          <w:rFonts w:ascii="Times New Roman" w:hAnsi="Times New Roman" w:cs="Times New Roman"/>
          <w:sz w:val="24"/>
          <w:szCs w:val="24"/>
        </w:rPr>
        <w:t>do take more time in preparation</w:t>
      </w:r>
      <w:r w:rsidR="006767F9" w:rsidRPr="00EA191E">
        <w:rPr>
          <w:rFonts w:ascii="Times New Roman" w:hAnsi="Times New Roman" w:cs="Times New Roman"/>
          <w:sz w:val="24"/>
          <w:szCs w:val="24"/>
        </w:rPr>
        <w:t xml:space="preserve">. </w:t>
      </w:r>
      <w:r w:rsidR="00B4587A" w:rsidRPr="00EA191E">
        <w:rPr>
          <w:rFonts w:ascii="Times New Roman" w:hAnsi="Times New Roman" w:cs="Times New Roman"/>
          <w:sz w:val="24"/>
          <w:szCs w:val="24"/>
        </w:rPr>
        <w:t xml:space="preserve">This </w:t>
      </w:r>
      <w:r w:rsidR="002D6A06" w:rsidRPr="00EA191E">
        <w:rPr>
          <w:rFonts w:ascii="Times New Roman" w:hAnsi="Times New Roman" w:cs="Times New Roman"/>
          <w:sz w:val="24"/>
          <w:szCs w:val="24"/>
        </w:rPr>
        <w:t>affects me because it</w:t>
      </w:r>
      <w:r w:rsidR="00CC1FA8" w:rsidRPr="00EA191E">
        <w:rPr>
          <w:rFonts w:ascii="Times New Roman" w:hAnsi="Times New Roman" w:cs="Times New Roman"/>
          <w:sz w:val="24"/>
          <w:szCs w:val="24"/>
        </w:rPr>
        <w:t xml:space="preserve"> is overwhelming to prepare for the tests</w:t>
      </w:r>
      <w:r w:rsidR="00E7180F" w:rsidRPr="00EA191E">
        <w:rPr>
          <w:rFonts w:ascii="Times New Roman" w:hAnsi="Times New Roman" w:cs="Times New Roman"/>
          <w:sz w:val="24"/>
          <w:szCs w:val="24"/>
        </w:rPr>
        <w:t>.</w:t>
      </w:r>
    </w:p>
    <w:p w14:paraId="55619F6F" w14:textId="17022F1E" w:rsidR="00207923" w:rsidRPr="00EA191E" w:rsidRDefault="00EF50A1" w:rsidP="00EA19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91E">
        <w:rPr>
          <w:rFonts w:ascii="Times New Roman" w:hAnsi="Times New Roman" w:cs="Times New Roman"/>
          <w:sz w:val="24"/>
          <w:szCs w:val="24"/>
        </w:rPr>
        <w:tab/>
      </w:r>
      <w:r w:rsidR="00FA4879" w:rsidRPr="00EA191E">
        <w:rPr>
          <w:rFonts w:ascii="Times New Roman" w:hAnsi="Times New Roman" w:cs="Times New Roman"/>
          <w:sz w:val="24"/>
          <w:szCs w:val="24"/>
        </w:rPr>
        <w:t>I am a v</w:t>
      </w:r>
      <w:r w:rsidR="002E5932" w:rsidRPr="00EA191E">
        <w:rPr>
          <w:rFonts w:ascii="Times New Roman" w:hAnsi="Times New Roman" w:cs="Times New Roman"/>
          <w:sz w:val="24"/>
          <w:szCs w:val="24"/>
        </w:rPr>
        <w:t xml:space="preserve">isual learner because I tend to understand and remember things a lot by </w:t>
      </w:r>
      <w:r w:rsidR="001378B3" w:rsidRPr="00EA191E">
        <w:rPr>
          <w:rFonts w:ascii="Times New Roman" w:hAnsi="Times New Roman" w:cs="Times New Roman"/>
          <w:sz w:val="24"/>
          <w:szCs w:val="24"/>
        </w:rPr>
        <w:t xml:space="preserve">seeing them. </w:t>
      </w:r>
      <w:r w:rsidR="0064642A">
        <w:rPr>
          <w:rFonts w:ascii="Times New Roman" w:hAnsi="Times New Roman" w:cs="Times New Roman"/>
          <w:sz w:val="24"/>
          <w:szCs w:val="24"/>
        </w:rPr>
        <w:t>S</w:t>
      </w:r>
      <w:r w:rsidR="00C73A90" w:rsidRPr="00EA191E">
        <w:rPr>
          <w:rFonts w:ascii="Times New Roman" w:hAnsi="Times New Roman" w:cs="Times New Roman"/>
          <w:sz w:val="24"/>
          <w:szCs w:val="24"/>
        </w:rPr>
        <w:t xml:space="preserve">tudents have </w:t>
      </w:r>
      <w:r w:rsidR="00BE02B5" w:rsidRPr="00EA191E">
        <w:rPr>
          <w:rFonts w:ascii="Times New Roman" w:hAnsi="Times New Roman" w:cs="Times New Roman"/>
          <w:sz w:val="24"/>
          <w:szCs w:val="24"/>
        </w:rPr>
        <w:t xml:space="preserve">different </w:t>
      </w:r>
      <w:r w:rsidR="00361615" w:rsidRPr="00EA191E">
        <w:rPr>
          <w:rFonts w:ascii="Times New Roman" w:hAnsi="Times New Roman" w:cs="Times New Roman"/>
          <w:sz w:val="24"/>
          <w:szCs w:val="24"/>
        </w:rPr>
        <w:t xml:space="preserve">ways that they can </w:t>
      </w:r>
      <w:r w:rsidR="004B3977" w:rsidRPr="00EA191E">
        <w:rPr>
          <w:rFonts w:ascii="Times New Roman" w:hAnsi="Times New Roman" w:cs="Times New Roman"/>
          <w:sz w:val="24"/>
          <w:szCs w:val="24"/>
        </w:rPr>
        <w:t xml:space="preserve">utilize </w:t>
      </w:r>
      <w:r w:rsidR="00553623" w:rsidRPr="00EA191E">
        <w:rPr>
          <w:rFonts w:ascii="Times New Roman" w:hAnsi="Times New Roman" w:cs="Times New Roman"/>
          <w:sz w:val="24"/>
          <w:szCs w:val="24"/>
        </w:rPr>
        <w:t xml:space="preserve">to provide direction during the learning process. </w:t>
      </w:r>
      <w:r w:rsidR="0064642A">
        <w:rPr>
          <w:rFonts w:ascii="Times New Roman" w:hAnsi="Times New Roman" w:cs="Times New Roman"/>
          <w:sz w:val="24"/>
          <w:szCs w:val="24"/>
        </w:rPr>
        <w:t>Hence</w:t>
      </w:r>
      <w:r w:rsidR="005F011E" w:rsidRPr="00EA191E">
        <w:rPr>
          <w:rFonts w:ascii="Times New Roman" w:hAnsi="Times New Roman" w:cs="Times New Roman"/>
          <w:sz w:val="24"/>
          <w:szCs w:val="24"/>
        </w:rPr>
        <w:t xml:space="preserve">, </w:t>
      </w:r>
      <w:r w:rsidR="002D363D" w:rsidRPr="00EA191E">
        <w:rPr>
          <w:rFonts w:ascii="Times New Roman" w:hAnsi="Times New Roman" w:cs="Times New Roman"/>
          <w:sz w:val="24"/>
          <w:szCs w:val="24"/>
        </w:rPr>
        <w:t xml:space="preserve">learning style can be </w:t>
      </w:r>
      <w:r w:rsidR="00E45007" w:rsidRPr="00EA191E">
        <w:rPr>
          <w:rFonts w:ascii="Times New Roman" w:hAnsi="Times New Roman" w:cs="Times New Roman"/>
          <w:sz w:val="24"/>
          <w:szCs w:val="24"/>
        </w:rPr>
        <w:t>designated</w:t>
      </w:r>
      <w:r w:rsidR="002D363D" w:rsidRPr="00EA191E">
        <w:rPr>
          <w:rFonts w:ascii="Times New Roman" w:hAnsi="Times New Roman" w:cs="Times New Roman"/>
          <w:sz w:val="24"/>
          <w:szCs w:val="24"/>
        </w:rPr>
        <w:t xml:space="preserve"> as </w:t>
      </w:r>
      <w:r w:rsidR="00205615" w:rsidRPr="00EA191E">
        <w:rPr>
          <w:rFonts w:ascii="Times New Roman" w:hAnsi="Times New Roman" w:cs="Times New Roman"/>
          <w:sz w:val="24"/>
          <w:szCs w:val="24"/>
        </w:rPr>
        <w:t xml:space="preserve">a set of </w:t>
      </w:r>
      <w:r w:rsidR="00EF5B3B" w:rsidRPr="00EA191E">
        <w:rPr>
          <w:rFonts w:ascii="Times New Roman" w:hAnsi="Times New Roman" w:cs="Times New Roman"/>
          <w:sz w:val="24"/>
          <w:szCs w:val="24"/>
        </w:rPr>
        <w:t>influences</w:t>
      </w:r>
      <w:r w:rsidR="00F21DE2" w:rsidRPr="00EA191E">
        <w:rPr>
          <w:rFonts w:ascii="Times New Roman" w:hAnsi="Times New Roman" w:cs="Times New Roman"/>
          <w:sz w:val="24"/>
          <w:szCs w:val="24"/>
        </w:rPr>
        <w:t xml:space="preserve">, </w:t>
      </w:r>
      <w:r w:rsidR="00EF5B3B" w:rsidRPr="00EA191E">
        <w:rPr>
          <w:rFonts w:ascii="Times New Roman" w:hAnsi="Times New Roman" w:cs="Times New Roman"/>
          <w:sz w:val="24"/>
          <w:szCs w:val="24"/>
        </w:rPr>
        <w:t>insolences</w:t>
      </w:r>
      <w:r w:rsidR="00C757B9" w:rsidRPr="00EA191E">
        <w:rPr>
          <w:rFonts w:ascii="Times New Roman" w:hAnsi="Times New Roman" w:cs="Times New Roman"/>
          <w:sz w:val="24"/>
          <w:szCs w:val="24"/>
        </w:rPr>
        <w:t xml:space="preserve"> and behaviors </w:t>
      </w:r>
      <w:r w:rsidR="000315D2" w:rsidRPr="00EA191E">
        <w:rPr>
          <w:rFonts w:ascii="Times New Roman" w:hAnsi="Times New Roman" w:cs="Times New Roman"/>
          <w:sz w:val="24"/>
          <w:szCs w:val="24"/>
        </w:rPr>
        <w:t xml:space="preserve">that </w:t>
      </w:r>
      <w:r w:rsidR="00EF5B3B" w:rsidRPr="00EA191E">
        <w:rPr>
          <w:rFonts w:ascii="Times New Roman" w:hAnsi="Times New Roman" w:cs="Times New Roman"/>
          <w:sz w:val="24"/>
          <w:szCs w:val="24"/>
        </w:rPr>
        <w:t>enable</w:t>
      </w:r>
      <w:r w:rsidR="00215A95" w:rsidRPr="00EA191E">
        <w:rPr>
          <w:rFonts w:ascii="Times New Roman" w:hAnsi="Times New Roman" w:cs="Times New Roman"/>
          <w:sz w:val="24"/>
          <w:szCs w:val="24"/>
        </w:rPr>
        <w:t xml:space="preserve"> </w:t>
      </w:r>
      <w:r w:rsidR="005A7564" w:rsidRPr="00EA191E">
        <w:rPr>
          <w:rFonts w:ascii="Times New Roman" w:hAnsi="Times New Roman" w:cs="Times New Roman"/>
          <w:sz w:val="24"/>
          <w:szCs w:val="24"/>
        </w:rPr>
        <w:t xml:space="preserve">learning for a person under </w:t>
      </w:r>
      <w:r w:rsidR="00FC7320" w:rsidRPr="00EA191E">
        <w:rPr>
          <w:rFonts w:ascii="Times New Roman" w:hAnsi="Times New Roman" w:cs="Times New Roman"/>
          <w:sz w:val="24"/>
          <w:szCs w:val="24"/>
        </w:rPr>
        <w:t xml:space="preserve">different conditions. </w:t>
      </w:r>
      <w:r w:rsidR="00F61E95" w:rsidRPr="00EA191E">
        <w:rPr>
          <w:rFonts w:ascii="Times New Roman" w:hAnsi="Times New Roman" w:cs="Times New Roman"/>
          <w:sz w:val="24"/>
          <w:szCs w:val="24"/>
        </w:rPr>
        <w:t xml:space="preserve">I love my </w:t>
      </w:r>
      <w:r w:rsidR="0047495E" w:rsidRPr="00EA191E">
        <w:rPr>
          <w:rFonts w:ascii="Times New Roman" w:hAnsi="Times New Roman" w:cs="Times New Roman"/>
          <w:sz w:val="24"/>
          <w:szCs w:val="24"/>
        </w:rPr>
        <w:t xml:space="preserve">style because it makes me </w:t>
      </w:r>
      <w:r w:rsidR="00202BB2" w:rsidRPr="00EA191E">
        <w:rPr>
          <w:rFonts w:ascii="Times New Roman" w:hAnsi="Times New Roman" w:cs="Times New Roman"/>
          <w:sz w:val="24"/>
          <w:szCs w:val="24"/>
        </w:rPr>
        <w:t xml:space="preserve">remember easily by </w:t>
      </w:r>
      <w:r w:rsidR="000740BD" w:rsidRPr="00EA191E">
        <w:rPr>
          <w:rFonts w:ascii="Times New Roman" w:hAnsi="Times New Roman" w:cs="Times New Roman"/>
          <w:sz w:val="24"/>
          <w:szCs w:val="24"/>
        </w:rPr>
        <w:t xml:space="preserve">viewing an image, for example, a graph or </w:t>
      </w:r>
      <w:r w:rsidR="00354A10" w:rsidRPr="00EA191E">
        <w:rPr>
          <w:rFonts w:ascii="Times New Roman" w:hAnsi="Times New Roman" w:cs="Times New Roman"/>
          <w:sz w:val="24"/>
          <w:szCs w:val="24"/>
        </w:rPr>
        <w:t xml:space="preserve">presentation. </w:t>
      </w:r>
      <w:r w:rsidR="00782674" w:rsidRPr="00EA191E">
        <w:rPr>
          <w:rFonts w:ascii="Times New Roman" w:hAnsi="Times New Roman" w:cs="Times New Roman"/>
          <w:sz w:val="24"/>
          <w:szCs w:val="24"/>
        </w:rPr>
        <w:t xml:space="preserve">Different individuals have varying learning styles </w:t>
      </w:r>
      <w:r w:rsidR="00736090" w:rsidRPr="00EA191E">
        <w:rPr>
          <w:rFonts w:ascii="Times New Roman" w:hAnsi="Times New Roman" w:cs="Times New Roman"/>
          <w:sz w:val="24"/>
          <w:szCs w:val="24"/>
        </w:rPr>
        <w:t xml:space="preserve">that make it </w:t>
      </w:r>
      <w:r w:rsidR="00B35801" w:rsidRPr="00EA191E">
        <w:rPr>
          <w:rFonts w:ascii="Times New Roman" w:hAnsi="Times New Roman" w:cs="Times New Roman"/>
          <w:sz w:val="24"/>
          <w:szCs w:val="24"/>
        </w:rPr>
        <w:t>possible for them to learn</w:t>
      </w:r>
      <w:r w:rsidR="008E5349" w:rsidRPr="00EA191E">
        <w:rPr>
          <w:rFonts w:ascii="Times New Roman" w:hAnsi="Times New Roman" w:cs="Times New Roman"/>
          <w:sz w:val="24"/>
          <w:szCs w:val="24"/>
        </w:rPr>
        <w:t xml:space="preserve">. </w:t>
      </w:r>
      <w:r w:rsidR="00F15B54" w:rsidRPr="00EA19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Muali et al. </w:t>
      </w:r>
      <w:r w:rsidR="00F15B54" w:rsidRPr="00EA19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(2018)</w:t>
      </w:r>
      <w:r w:rsidR="0064642A">
        <w:rPr>
          <w:rFonts w:ascii="Times New Roman" w:hAnsi="Times New Roman" w:cs="Times New Roman"/>
          <w:sz w:val="24"/>
          <w:szCs w:val="24"/>
        </w:rPr>
        <w:t xml:space="preserve"> argue</w:t>
      </w:r>
      <w:r w:rsidR="004A6C96" w:rsidRPr="00EA191E">
        <w:rPr>
          <w:rFonts w:ascii="Times New Roman" w:hAnsi="Times New Roman" w:cs="Times New Roman"/>
          <w:sz w:val="24"/>
          <w:szCs w:val="24"/>
        </w:rPr>
        <w:t xml:space="preserve"> that </w:t>
      </w:r>
      <w:r w:rsidR="00A33B75" w:rsidRPr="00EA191E">
        <w:rPr>
          <w:rFonts w:ascii="Times New Roman" w:hAnsi="Times New Roman" w:cs="Times New Roman"/>
          <w:sz w:val="24"/>
          <w:szCs w:val="24"/>
        </w:rPr>
        <w:t xml:space="preserve">some individuals have </w:t>
      </w:r>
      <w:r w:rsidR="00012120" w:rsidRPr="00EA191E">
        <w:rPr>
          <w:rFonts w:ascii="Times New Roman" w:hAnsi="Times New Roman" w:cs="Times New Roman"/>
          <w:sz w:val="24"/>
          <w:szCs w:val="24"/>
        </w:rPr>
        <w:t xml:space="preserve">learned best through listening while </w:t>
      </w:r>
      <w:r w:rsidR="00DB5845" w:rsidRPr="00EA191E">
        <w:rPr>
          <w:rFonts w:ascii="Times New Roman" w:hAnsi="Times New Roman" w:cs="Times New Roman"/>
          <w:sz w:val="24"/>
          <w:szCs w:val="24"/>
        </w:rPr>
        <w:t xml:space="preserve">some </w:t>
      </w:r>
      <w:r w:rsidR="00AE06BC" w:rsidRPr="00EA191E">
        <w:rPr>
          <w:rFonts w:ascii="Times New Roman" w:hAnsi="Times New Roman" w:cs="Times New Roman"/>
          <w:sz w:val="24"/>
          <w:szCs w:val="24"/>
        </w:rPr>
        <w:t>perceive</w:t>
      </w:r>
      <w:r w:rsidR="004838E4" w:rsidRPr="00EA191E">
        <w:rPr>
          <w:rFonts w:ascii="Times New Roman" w:hAnsi="Times New Roman" w:cs="Times New Roman"/>
          <w:sz w:val="24"/>
          <w:szCs w:val="24"/>
        </w:rPr>
        <w:t xml:space="preserve"> </w:t>
      </w:r>
      <w:r w:rsidR="00AE06BC" w:rsidRPr="00EA191E">
        <w:rPr>
          <w:rFonts w:ascii="Times New Roman" w:hAnsi="Times New Roman" w:cs="Times New Roman"/>
          <w:sz w:val="24"/>
          <w:szCs w:val="24"/>
        </w:rPr>
        <w:t xml:space="preserve">by seeing </w:t>
      </w:r>
      <w:r w:rsidR="00495050" w:rsidRPr="00EA191E">
        <w:rPr>
          <w:rFonts w:ascii="Times New Roman" w:hAnsi="Times New Roman" w:cs="Times New Roman"/>
          <w:sz w:val="24"/>
          <w:szCs w:val="24"/>
        </w:rPr>
        <w:t xml:space="preserve">every step </w:t>
      </w:r>
      <w:r w:rsidR="00DE4B4F" w:rsidRPr="00EA191E">
        <w:rPr>
          <w:rFonts w:ascii="Times New Roman" w:hAnsi="Times New Roman" w:cs="Times New Roman"/>
          <w:sz w:val="24"/>
          <w:szCs w:val="24"/>
        </w:rPr>
        <w:t xml:space="preserve">and </w:t>
      </w:r>
      <w:r w:rsidR="002F2E3B" w:rsidRPr="00EA191E">
        <w:rPr>
          <w:rFonts w:ascii="Times New Roman" w:hAnsi="Times New Roman" w:cs="Times New Roman"/>
          <w:sz w:val="24"/>
          <w:szCs w:val="24"/>
        </w:rPr>
        <w:t xml:space="preserve">others need to </w:t>
      </w:r>
      <w:r w:rsidR="00195E27" w:rsidRPr="00EA191E">
        <w:rPr>
          <w:rFonts w:ascii="Times New Roman" w:hAnsi="Times New Roman" w:cs="Times New Roman"/>
          <w:sz w:val="24"/>
          <w:szCs w:val="24"/>
        </w:rPr>
        <w:t xml:space="preserve">practice </w:t>
      </w:r>
      <w:r w:rsidR="009360A3" w:rsidRPr="00EA191E">
        <w:rPr>
          <w:rFonts w:ascii="Times New Roman" w:hAnsi="Times New Roman" w:cs="Times New Roman"/>
          <w:sz w:val="24"/>
          <w:szCs w:val="24"/>
        </w:rPr>
        <w:t xml:space="preserve">before </w:t>
      </w:r>
      <w:r w:rsidR="000401E2" w:rsidRPr="00EA191E">
        <w:rPr>
          <w:rFonts w:ascii="Times New Roman" w:hAnsi="Times New Roman" w:cs="Times New Roman"/>
          <w:sz w:val="24"/>
          <w:szCs w:val="24"/>
        </w:rPr>
        <w:t xml:space="preserve">understanding it. </w:t>
      </w:r>
      <w:r w:rsidR="00CC4D90" w:rsidRPr="00EA191E">
        <w:rPr>
          <w:rFonts w:ascii="Times New Roman" w:hAnsi="Times New Roman" w:cs="Times New Roman"/>
          <w:sz w:val="24"/>
          <w:szCs w:val="24"/>
        </w:rPr>
        <w:t xml:space="preserve">While all the </w:t>
      </w:r>
      <w:r w:rsidR="004B0238" w:rsidRPr="00EA191E">
        <w:rPr>
          <w:rFonts w:ascii="Times New Roman" w:hAnsi="Times New Roman" w:cs="Times New Roman"/>
          <w:sz w:val="24"/>
          <w:szCs w:val="24"/>
        </w:rPr>
        <w:t>collaborating</w:t>
      </w:r>
      <w:r w:rsidR="00331FE1" w:rsidRPr="00EA191E">
        <w:rPr>
          <w:rFonts w:ascii="Times New Roman" w:hAnsi="Times New Roman" w:cs="Times New Roman"/>
          <w:sz w:val="24"/>
          <w:szCs w:val="24"/>
        </w:rPr>
        <w:t xml:space="preserve"> components </w:t>
      </w:r>
      <w:r w:rsidR="00012554" w:rsidRPr="00EA191E">
        <w:rPr>
          <w:rFonts w:ascii="Times New Roman" w:hAnsi="Times New Roman" w:cs="Times New Roman"/>
          <w:sz w:val="24"/>
          <w:szCs w:val="24"/>
        </w:rPr>
        <w:t>like</w:t>
      </w:r>
      <w:r w:rsidR="006F4176" w:rsidRPr="00EA191E">
        <w:rPr>
          <w:rFonts w:ascii="Times New Roman" w:hAnsi="Times New Roman" w:cs="Times New Roman"/>
          <w:sz w:val="24"/>
          <w:szCs w:val="24"/>
        </w:rPr>
        <w:t xml:space="preserve"> </w:t>
      </w:r>
      <w:r w:rsidR="000910F6" w:rsidRPr="00EA191E">
        <w:rPr>
          <w:rFonts w:ascii="Times New Roman" w:hAnsi="Times New Roman" w:cs="Times New Roman"/>
          <w:sz w:val="24"/>
          <w:szCs w:val="24"/>
        </w:rPr>
        <w:t xml:space="preserve">memory, </w:t>
      </w:r>
      <w:r w:rsidR="00600032" w:rsidRPr="00EA191E">
        <w:rPr>
          <w:rFonts w:ascii="Times New Roman" w:hAnsi="Times New Roman" w:cs="Times New Roman"/>
          <w:sz w:val="24"/>
          <w:szCs w:val="24"/>
        </w:rPr>
        <w:t xml:space="preserve">attention, processing and </w:t>
      </w:r>
      <w:r w:rsidR="00D66B19" w:rsidRPr="00EA191E">
        <w:rPr>
          <w:rFonts w:ascii="Times New Roman" w:hAnsi="Times New Roman" w:cs="Times New Roman"/>
          <w:sz w:val="24"/>
          <w:szCs w:val="24"/>
        </w:rPr>
        <w:t xml:space="preserve">language need to be there, </w:t>
      </w:r>
      <w:r w:rsidR="00962E9A" w:rsidRPr="00EA191E">
        <w:rPr>
          <w:rFonts w:ascii="Times New Roman" w:hAnsi="Times New Roman" w:cs="Times New Roman"/>
          <w:sz w:val="24"/>
          <w:szCs w:val="24"/>
        </w:rPr>
        <w:t>vis</w:t>
      </w:r>
      <w:r w:rsidR="006E5788" w:rsidRPr="00EA191E">
        <w:rPr>
          <w:rFonts w:ascii="Times New Roman" w:hAnsi="Times New Roman" w:cs="Times New Roman"/>
          <w:sz w:val="24"/>
          <w:szCs w:val="24"/>
        </w:rPr>
        <w:t xml:space="preserve">ual learning also requires </w:t>
      </w:r>
      <w:r w:rsidR="00957760" w:rsidRPr="00EA191E">
        <w:rPr>
          <w:rFonts w:ascii="Times New Roman" w:hAnsi="Times New Roman" w:cs="Times New Roman"/>
          <w:sz w:val="24"/>
          <w:szCs w:val="24"/>
        </w:rPr>
        <w:t xml:space="preserve">the relation between </w:t>
      </w:r>
      <w:r w:rsidR="00AC13D7" w:rsidRPr="00EA191E">
        <w:rPr>
          <w:rFonts w:ascii="Times New Roman" w:hAnsi="Times New Roman" w:cs="Times New Roman"/>
          <w:sz w:val="24"/>
          <w:szCs w:val="24"/>
        </w:rPr>
        <w:t xml:space="preserve">classmate individuals and </w:t>
      </w:r>
      <w:r w:rsidR="00C3744B" w:rsidRPr="00EA191E">
        <w:rPr>
          <w:rFonts w:ascii="Times New Roman" w:hAnsi="Times New Roman" w:cs="Times New Roman"/>
          <w:sz w:val="24"/>
          <w:szCs w:val="24"/>
        </w:rPr>
        <w:t xml:space="preserve">classroom behavior </w:t>
      </w:r>
      <w:r w:rsidR="00E43AF6" w:rsidRPr="00EA191E">
        <w:rPr>
          <w:rFonts w:ascii="Times New Roman" w:hAnsi="Times New Roman" w:cs="Times New Roman"/>
          <w:sz w:val="24"/>
          <w:szCs w:val="24"/>
        </w:rPr>
        <w:t>and climate.</w:t>
      </w:r>
    </w:p>
    <w:p w14:paraId="3CB2B07A" w14:textId="2643FB68" w:rsidR="00801017" w:rsidRPr="00EA191E" w:rsidRDefault="00EF50A1" w:rsidP="00EA19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91E">
        <w:rPr>
          <w:rFonts w:ascii="Times New Roman" w:hAnsi="Times New Roman" w:cs="Times New Roman"/>
          <w:sz w:val="24"/>
          <w:szCs w:val="24"/>
        </w:rPr>
        <w:tab/>
      </w:r>
      <w:r w:rsidR="00163431" w:rsidRPr="00EA191E">
        <w:rPr>
          <w:rFonts w:ascii="Times New Roman" w:hAnsi="Times New Roman" w:cs="Times New Roman"/>
          <w:sz w:val="24"/>
          <w:szCs w:val="24"/>
        </w:rPr>
        <w:t xml:space="preserve">My learning style will fit </w:t>
      </w:r>
      <w:r w:rsidR="00E651EE" w:rsidRPr="00EA191E">
        <w:rPr>
          <w:rFonts w:ascii="Times New Roman" w:hAnsi="Times New Roman" w:cs="Times New Roman"/>
          <w:sz w:val="24"/>
          <w:szCs w:val="24"/>
        </w:rPr>
        <w:t>all the modalities offered by</w:t>
      </w:r>
      <w:r w:rsidR="00F11394" w:rsidRPr="00EA191E">
        <w:rPr>
          <w:rFonts w:ascii="Times New Roman" w:hAnsi="Times New Roman" w:cs="Times New Roman"/>
          <w:sz w:val="24"/>
          <w:szCs w:val="24"/>
        </w:rPr>
        <w:t xml:space="preserve"> WCU. </w:t>
      </w:r>
      <w:r w:rsidR="00C4234E" w:rsidRPr="00EA191E">
        <w:rPr>
          <w:rFonts w:ascii="Times New Roman" w:hAnsi="Times New Roman" w:cs="Times New Roman"/>
          <w:sz w:val="24"/>
          <w:szCs w:val="24"/>
        </w:rPr>
        <w:t xml:space="preserve">The first modality offered is </w:t>
      </w:r>
      <w:r w:rsidR="002D360A" w:rsidRPr="00EA191E">
        <w:rPr>
          <w:rFonts w:ascii="Times New Roman" w:hAnsi="Times New Roman" w:cs="Times New Roman"/>
          <w:sz w:val="24"/>
          <w:szCs w:val="24"/>
        </w:rPr>
        <w:t xml:space="preserve">face-to-face </w:t>
      </w:r>
      <w:r w:rsidR="004C2708" w:rsidRPr="00EA191E">
        <w:rPr>
          <w:rFonts w:ascii="Times New Roman" w:hAnsi="Times New Roman" w:cs="Times New Roman"/>
          <w:sz w:val="24"/>
          <w:szCs w:val="24"/>
        </w:rPr>
        <w:t>learning</w:t>
      </w:r>
      <w:r w:rsidR="007D589B" w:rsidRPr="00EA191E">
        <w:rPr>
          <w:rFonts w:ascii="Times New Roman" w:hAnsi="Times New Roman" w:cs="Times New Roman"/>
          <w:sz w:val="24"/>
          <w:szCs w:val="24"/>
        </w:rPr>
        <w:t xml:space="preserve">; </w:t>
      </w:r>
      <w:r w:rsidR="0064642A">
        <w:rPr>
          <w:rFonts w:ascii="Times New Roman" w:hAnsi="Times New Roman" w:cs="Times New Roman"/>
          <w:sz w:val="24"/>
          <w:szCs w:val="24"/>
        </w:rPr>
        <w:t>an instructor</w:t>
      </w:r>
      <w:r w:rsidR="002451B9" w:rsidRPr="00EA191E">
        <w:rPr>
          <w:rFonts w:ascii="Times New Roman" w:hAnsi="Times New Roman" w:cs="Times New Roman"/>
          <w:sz w:val="24"/>
          <w:szCs w:val="24"/>
        </w:rPr>
        <w:t xml:space="preserve"> teaches </w:t>
      </w:r>
      <w:r w:rsidR="003E651E" w:rsidRPr="00EA191E">
        <w:rPr>
          <w:rFonts w:ascii="Times New Roman" w:hAnsi="Times New Roman" w:cs="Times New Roman"/>
          <w:sz w:val="24"/>
          <w:szCs w:val="24"/>
        </w:rPr>
        <w:t xml:space="preserve">and provides </w:t>
      </w:r>
      <w:r w:rsidR="00342D71" w:rsidRPr="00EA191E">
        <w:rPr>
          <w:rFonts w:ascii="Times New Roman" w:hAnsi="Times New Roman" w:cs="Times New Roman"/>
          <w:sz w:val="24"/>
          <w:szCs w:val="24"/>
        </w:rPr>
        <w:t xml:space="preserve">course </w:t>
      </w:r>
      <w:r w:rsidR="00F65451" w:rsidRPr="00EA191E">
        <w:rPr>
          <w:rFonts w:ascii="Times New Roman" w:hAnsi="Times New Roman" w:cs="Times New Roman"/>
          <w:sz w:val="24"/>
          <w:szCs w:val="24"/>
        </w:rPr>
        <w:t xml:space="preserve">content and learning materials. </w:t>
      </w:r>
      <w:r w:rsidR="003F6A69" w:rsidRPr="00EA191E">
        <w:rPr>
          <w:rFonts w:ascii="Times New Roman" w:hAnsi="Times New Roman" w:cs="Times New Roman"/>
          <w:sz w:val="24"/>
          <w:szCs w:val="24"/>
        </w:rPr>
        <w:t xml:space="preserve">Under </w:t>
      </w:r>
      <w:r w:rsidR="00122572" w:rsidRPr="00EA191E">
        <w:rPr>
          <w:rFonts w:ascii="Times New Roman" w:hAnsi="Times New Roman" w:cs="Times New Roman"/>
          <w:sz w:val="24"/>
          <w:szCs w:val="24"/>
        </w:rPr>
        <w:t>face-to-face</w:t>
      </w:r>
      <w:r w:rsidR="007E625E" w:rsidRPr="00EA191E">
        <w:rPr>
          <w:rFonts w:ascii="Times New Roman" w:hAnsi="Times New Roman" w:cs="Times New Roman"/>
          <w:sz w:val="24"/>
          <w:szCs w:val="24"/>
        </w:rPr>
        <w:t xml:space="preserve"> learning, instructors </w:t>
      </w:r>
      <w:r w:rsidR="001705B3" w:rsidRPr="00EA191E">
        <w:rPr>
          <w:rFonts w:ascii="Times New Roman" w:hAnsi="Times New Roman" w:cs="Times New Roman"/>
          <w:sz w:val="24"/>
          <w:szCs w:val="24"/>
        </w:rPr>
        <w:t xml:space="preserve">will have to </w:t>
      </w:r>
      <w:r w:rsidR="00254CDE" w:rsidRPr="00EA191E">
        <w:rPr>
          <w:rFonts w:ascii="Times New Roman" w:hAnsi="Times New Roman" w:cs="Times New Roman"/>
          <w:sz w:val="24"/>
          <w:szCs w:val="24"/>
        </w:rPr>
        <w:t xml:space="preserve">teach </w:t>
      </w:r>
      <w:r w:rsidR="001726A0" w:rsidRPr="00EA191E">
        <w:rPr>
          <w:rFonts w:ascii="Times New Roman" w:hAnsi="Times New Roman" w:cs="Times New Roman"/>
          <w:sz w:val="24"/>
          <w:szCs w:val="24"/>
        </w:rPr>
        <w:t xml:space="preserve">in-person </w:t>
      </w:r>
      <w:r w:rsidR="00FF4419" w:rsidRPr="00EA191E">
        <w:rPr>
          <w:rFonts w:ascii="Times New Roman" w:hAnsi="Times New Roman" w:cs="Times New Roman"/>
          <w:sz w:val="24"/>
          <w:szCs w:val="24"/>
        </w:rPr>
        <w:t xml:space="preserve">to </w:t>
      </w:r>
      <w:r w:rsidR="00DE53F1" w:rsidRPr="00EA191E">
        <w:rPr>
          <w:rFonts w:ascii="Times New Roman" w:hAnsi="Times New Roman" w:cs="Times New Roman"/>
          <w:sz w:val="24"/>
          <w:szCs w:val="24"/>
        </w:rPr>
        <w:t xml:space="preserve">a group of students. </w:t>
      </w:r>
      <w:r w:rsidR="00AD4854" w:rsidRPr="00EA191E">
        <w:rPr>
          <w:rFonts w:ascii="Times New Roman" w:hAnsi="Times New Roman" w:cs="Times New Roman"/>
          <w:sz w:val="24"/>
          <w:szCs w:val="24"/>
        </w:rPr>
        <w:t>I</w:t>
      </w:r>
      <w:r w:rsidR="0026164F" w:rsidRPr="00EA191E">
        <w:rPr>
          <w:rFonts w:ascii="Times New Roman" w:hAnsi="Times New Roman" w:cs="Times New Roman"/>
          <w:sz w:val="24"/>
          <w:szCs w:val="24"/>
        </w:rPr>
        <w:t xml:space="preserve"> can </w:t>
      </w:r>
      <w:r w:rsidR="00072A59" w:rsidRPr="00EA191E">
        <w:rPr>
          <w:rFonts w:ascii="Times New Roman" w:hAnsi="Times New Roman" w:cs="Times New Roman"/>
          <w:sz w:val="24"/>
          <w:szCs w:val="24"/>
        </w:rPr>
        <w:t xml:space="preserve">develop </w:t>
      </w:r>
      <w:r w:rsidR="002C4A1F" w:rsidRPr="00EA191E">
        <w:rPr>
          <w:rFonts w:ascii="Times New Roman" w:hAnsi="Times New Roman" w:cs="Times New Roman"/>
          <w:sz w:val="24"/>
          <w:szCs w:val="24"/>
        </w:rPr>
        <w:t>short notes, draw</w:t>
      </w:r>
      <w:r w:rsidR="00B7693D" w:rsidRPr="00EA191E">
        <w:rPr>
          <w:rFonts w:ascii="Times New Roman" w:hAnsi="Times New Roman" w:cs="Times New Roman"/>
          <w:sz w:val="24"/>
          <w:szCs w:val="24"/>
        </w:rPr>
        <w:t xml:space="preserve"> </w:t>
      </w:r>
      <w:r w:rsidR="003F51C0" w:rsidRPr="00EA191E">
        <w:rPr>
          <w:rFonts w:ascii="Times New Roman" w:hAnsi="Times New Roman" w:cs="Times New Roman"/>
          <w:sz w:val="24"/>
          <w:szCs w:val="24"/>
        </w:rPr>
        <w:t xml:space="preserve">and make tables where appropriate </w:t>
      </w:r>
      <w:r w:rsidR="00F50EF4" w:rsidRPr="00EA191E">
        <w:rPr>
          <w:rFonts w:ascii="Times New Roman" w:hAnsi="Times New Roman" w:cs="Times New Roman"/>
          <w:sz w:val="24"/>
          <w:szCs w:val="24"/>
        </w:rPr>
        <w:t xml:space="preserve">as the instructor is </w:t>
      </w:r>
      <w:r w:rsidR="004E6B2A" w:rsidRPr="00EA191E">
        <w:rPr>
          <w:rFonts w:ascii="Times New Roman" w:hAnsi="Times New Roman" w:cs="Times New Roman"/>
          <w:sz w:val="24"/>
          <w:szCs w:val="24"/>
        </w:rPr>
        <w:t xml:space="preserve">teaching. </w:t>
      </w:r>
      <w:r w:rsidR="00B211A3" w:rsidRPr="00EA191E">
        <w:rPr>
          <w:rFonts w:ascii="Times New Roman" w:hAnsi="Times New Roman" w:cs="Times New Roman"/>
          <w:sz w:val="24"/>
          <w:szCs w:val="24"/>
        </w:rPr>
        <w:t xml:space="preserve">This makes it possible for me to understand easily. </w:t>
      </w:r>
      <w:r w:rsidR="00E30BB3" w:rsidRPr="00EA191E">
        <w:rPr>
          <w:rFonts w:ascii="Times New Roman" w:hAnsi="Times New Roman" w:cs="Times New Roman"/>
          <w:sz w:val="24"/>
          <w:szCs w:val="24"/>
        </w:rPr>
        <w:t xml:space="preserve">Another learning modality offered is </w:t>
      </w:r>
      <w:r w:rsidR="00925526" w:rsidRPr="00EA191E">
        <w:rPr>
          <w:rFonts w:ascii="Times New Roman" w:hAnsi="Times New Roman" w:cs="Times New Roman"/>
          <w:sz w:val="24"/>
          <w:szCs w:val="24"/>
        </w:rPr>
        <w:t xml:space="preserve">full online </w:t>
      </w:r>
      <w:r w:rsidR="00F37144" w:rsidRPr="00EA191E">
        <w:rPr>
          <w:rFonts w:ascii="Times New Roman" w:hAnsi="Times New Roman" w:cs="Times New Roman"/>
          <w:sz w:val="24"/>
          <w:szCs w:val="24"/>
        </w:rPr>
        <w:t xml:space="preserve">involving </w:t>
      </w:r>
      <w:r w:rsidR="003E3A56" w:rsidRPr="00EA191E">
        <w:rPr>
          <w:rFonts w:ascii="Times New Roman" w:hAnsi="Times New Roman" w:cs="Times New Roman"/>
          <w:sz w:val="24"/>
          <w:szCs w:val="24"/>
        </w:rPr>
        <w:t xml:space="preserve">teaching </w:t>
      </w:r>
      <w:r w:rsidR="00FB24DF" w:rsidRPr="00EA191E">
        <w:rPr>
          <w:rFonts w:ascii="Times New Roman" w:hAnsi="Times New Roman" w:cs="Times New Roman"/>
          <w:sz w:val="24"/>
          <w:szCs w:val="24"/>
        </w:rPr>
        <w:t xml:space="preserve">over the internet. </w:t>
      </w:r>
      <w:r w:rsidR="00565231" w:rsidRPr="00EA191E">
        <w:rPr>
          <w:rFonts w:ascii="Times New Roman" w:hAnsi="Times New Roman" w:cs="Times New Roman"/>
          <w:sz w:val="24"/>
          <w:szCs w:val="24"/>
        </w:rPr>
        <w:t xml:space="preserve">Online learning has an advantage </w:t>
      </w:r>
      <w:r w:rsidR="00320BD0" w:rsidRPr="00EA191E">
        <w:rPr>
          <w:rFonts w:ascii="Times New Roman" w:hAnsi="Times New Roman" w:cs="Times New Roman"/>
          <w:sz w:val="24"/>
          <w:szCs w:val="24"/>
        </w:rPr>
        <w:t xml:space="preserve">to the student as they can </w:t>
      </w:r>
      <w:r w:rsidR="004D53F8" w:rsidRPr="00EA191E">
        <w:rPr>
          <w:rFonts w:ascii="Times New Roman" w:hAnsi="Times New Roman" w:cs="Times New Roman"/>
          <w:sz w:val="24"/>
          <w:szCs w:val="24"/>
        </w:rPr>
        <w:t xml:space="preserve">complete the </w:t>
      </w:r>
      <w:r w:rsidR="008429A1" w:rsidRPr="00EA191E">
        <w:rPr>
          <w:rFonts w:ascii="Times New Roman" w:hAnsi="Times New Roman" w:cs="Times New Roman"/>
          <w:sz w:val="24"/>
          <w:szCs w:val="24"/>
        </w:rPr>
        <w:t xml:space="preserve">learning process </w:t>
      </w:r>
      <w:r w:rsidR="00CE3113" w:rsidRPr="00EA191E">
        <w:rPr>
          <w:rFonts w:ascii="Times New Roman" w:hAnsi="Times New Roman" w:cs="Times New Roman"/>
          <w:sz w:val="24"/>
          <w:szCs w:val="24"/>
        </w:rPr>
        <w:t xml:space="preserve">and assignments </w:t>
      </w:r>
      <w:r w:rsidR="00843602" w:rsidRPr="00EA191E">
        <w:rPr>
          <w:rFonts w:ascii="Times New Roman" w:hAnsi="Times New Roman" w:cs="Times New Roman"/>
          <w:sz w:val="24"/>
          <w:szCs w:val="24"/>
        </w:rPr>
        <w:t xml:space="preserve">in their own time </w:t>
      </w:r>
      <w:r w:rsidR="0064642A">
        <w:rPr>
          <w:rFonts w:ascii="Times New Roman" w:hAnsi="Times New Roman" w:cs="Times New Roman"/>
          <w:sz w:val="24"/>
          <w:szCs w:val="24"/>
        </w:rPr>
        <w:t>and</w:t>
      </w:r>
      <w:r w:rsidR="00725F3A" w:rsidRPr="00EA191E">
        <w:rPr>
          <w:rFonts w:ascii="Times New Roman" w:hAnsi="Times New Roman" w:cs="Times New Roman"/>
          <w:sz w:val="24"/>
          <w:szCs w:val="24"/>
        </w:rPr>
        <w:t xml:space="preserve"> schedules. </w:t>
      </w:r>
      <w:r w:rsidR="0039670D" w:rsidRPr="00EA191E">
        <w:rPr>
          <w:rFonts w:ascii="Times New Roman" w:hAnsi="Times New Roman" w:cs="Times New Roman"/>
          <w:sz w:val="24"/>
          <w:szCs w:val="24"/>
        </w:rPr>
        <w:t xml:space="preserve">My learning style fits </w:t>
      </w:r>
      <w:r w:rsidR="003E369B" w:rsidRPr="00EA191E">
        <w:rPr>
          <w:rFonts w:ascii="Times New Roman" w:hAnsi="Times New Roman" w:cs="Times New Roman"/>
          <w:sz w:val="24"/>
          <w:szCs w:val="24"/>
        </w:rPr>
        <w:t xml:space="preserve">fully online </w:t>
      </w:r>
      <w:r w:rsidR="00AF5ACA" w:rsidRPr="00EA191E">
        <w:rPr>
          <w:rFonts w:ascii="Times New Roman" w:hAnsi="Times New Roman" w:cs="Times New Roman"/>
          <w:sz w:val="24"/>
          <w:szCs w:val="24"/>
        </w:rPr>
        <w:t xml:space="preserve">modality </w:t>
      </w:r>
      <w:r w:rsidR="00D90810" w:rsidRPr="00EA191E">
        <w:rPr>
          <w:rFonts w:ascii="Times New Roman" w:hAnsi="Times New Roman" w:cs="Times New Roman"/>
          <w:sz w:val="24"/>
          <w:szCs w:val="24"/>
        </w:rPr>
        <w:t xml:space="preserve">because </w:t>
      </w:r>
      <w:r w:rsidR="00006334" w:rsidRPr="00EA191E">
        <w:rPr>
          <w:rFonts w:ascii="Times New Roman" w:hAnsi="Times New Roman" w:cs="Times New Roman"/>
          <w:sz w:val="24"/>
          <w:szCs w:val="24"/>
        </w:rPr>
        <w:t xml:space="preserve">I </w:t>
      </w:r>
      <w:r w:rsidR="00CC0738" w:rsidRPr="00EA191E">
        <w:rPr>
          <w:rFonts w:ascii="Times New Roman" w:hAnsi="Times New Roman" w:cs="Times New Roman"/>
          <w:sz w:val="24"/>
          <w:szCs w:val="24"/>
        </w:rPr>
        <w:t xml:space="preserve">usually go through </w:t>
      </w:r>
      <w:r w:rsidR="00A41245" w:rsidRPr="00EA191E">
        <w:rPr>
          <w:rFonts w:ascii="Times New Roman" w:hAnsi="Times New Roman" w:cs="Times New Roman"/>
          <w:sz w:val="24"/>
          <w:szCs w:val="24"/>
        </w:rPr>
        <w:t xml:space="preserve">questions that I got wrong </w:t>
      </w:r>
      <w:r w:rsidR="00281500" w:rsidRPr="00EA191E">
        <w:rPr>
          <w:rFonts w:ascii="Times New Roman" w:hAnsi="Times New Roman" w:cs="Times New Roman"/>
          <w:sz w:val="24"/>
          <w:szCs w:val="24"/>
        </w:rPr>
        <w:t>during my pre-test modules.</w:t>
      </w:r>
      <w:r w:rsidR="00773CC1" w:rsidRPr="00EA191E">
        <w:rPr>
          <w:rFonts w:ascii="Times New Roman" w:hAnsi="Times New Roman" w:cs="Times New Roman"/>
          <w:sz w:val="24"/>
          <w:szCs w:val="24"/>
        </w:rPr>
        <w:t xml:space="preserve"> Finally, </w:t>
      </w:r>
      <w:r w:rsidR="00323EDA" w:rsidRPr="00EA191E">
        <w:rPr>
          <w:rFonts w:ascii="Times New Roman" w:hAnsi="Times New Roman" w:cs="Times New Roman"/>
          <w:sz w:val="24"/>
          <w:szCs w:val="24"/>
        </w:rPr>
        <w:t xml:space="preserve">blended learning is another modality offered by WCU </w:t>
      </w:r>
      <w:r w:rsidR="000409CE" w:rsidRPr="00EA191E">
        <w:rPr>
          <w:rFonts w:ascii="Times New Roman" w:hAnsi="Times New Roman" w:cs="Times New Roman"/>
          <w:sz w:val="24"/>
          <w:szCs w:val="24"/>
        </w:rPr>
        <w:t xml:space="preserve">where </w:t>
      </w:r>
      <w:r w:rsidR="008A00BE" w:rsidRPr="00EA191E">
        <w:rPr>
          <w:rFonts w:ascii="Times New Roman" w:hAnsi="Times New Roman" w:cs="Times New Roman"/>
          <w:sz w:val="24"/>
          <w:szCs w:val="24"/>
        </w:rPr>
        <w:t xml:space="preserve">the learning processes </w:t>
      </w:r>
      <w:r w:rsidR="00C24ED4" w:rsidRPr="00EA191E">
        <w:rPr>
          <w:rFonts w:ascii="Times New Roman" w:hAnsi="Times New Roman" w:cs="Times New Roman"/>
          <w:sz w:val="24"/>
          <w:szCs w:val="24"/>
        </w:rPr>
        <w:t xml:space="preserve">uses both online and face-to-face modality. </w:t>
      </w:r>
      <w:r w:rsidR="0088172F" w:rsidRPr="00EA191E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F15B54" w:rsidRPr="00EA19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Muali et al. (2018)</w:t>
      </w:r>
      <w:r w:rsidR="00CC2C7F" w:rsidRPr="00EA191E">
        <w:rPr>
          <w:rFonts w:ascii="Times New Roman" w:hAnsi="Times New Roman" w:cs="Times New Roman"/>
          <w:sz w:val="24"/>
          <w:szCs w:val="24"/>
        </w:rPr>
        <w:t xml:space="preserve">, </w:t>
      </w:r>
      <w:r w:rsidR="00974B03" w:rsidRPr="00EA191E">
        <w:rPr>
          <w:rFonts w:ascii="Times New Roman" w:hAnsi="Times New Roman" w:cs="Times New Roman"/>
          <w:sz w:val="24"/>
          <w:szCs w:val="24"/>
        </w:rPr>
        <w:t xml:space="preserve">blended </w:t>
      </w:r>
      <w:r w:rsidR="00281640" w:rsidRPr="00EA191E">
        <w:rPr>
          <w:rFonts w:ascii="Times New Roman" w:hAnsi="Times New Roman" w:cs="Times New Roman"/>
          <w:sz w:val="24"/>
          <w:szCs w:val="24"/>
        </w:rPr>
        <w:t xml:space="preserve">learning </w:t>
      </w:r>
      <w:r w:rsidR="001B288A" w:rsidRPr="00EA191E">
        <w:rPr>
          <w:rFonts w:ascii="Times New Roman" w:hAnsi="Times New Roman" w:cs="Times New Roman"/>
          <w:sz w:val="24"/>
          <w:szCs w:val="24"/>
        </w:rPr>
        <w:t xml:space="preserve">is also referred to as </w:t>
      </w:r>
      <w:r w:rsidR="007B054D" w:rsidRPr="00EA191E">
        <w:rPr>
          <w:rFonts w:ascii="Times New Roman" w:hAnsi="Times New Roman" w:cs="Times New Roman"/>
          <w:sz w:val="24"/>
          <w:szCs w:val="24"/>
        </w:rPr>
        <w:t>hybrid learning as</w:t>
      </w:r>
      <w:r w:rsidR="008265E4" w:rsidRPr="00EA191E">
        <w:rPr>
          <w:rFonts w:ascii="Times New Roman" w:hAnsi="Times New Roman" w:cs="Times New Roman"/>
          <w:sz w:val="24"/>
          <w:szCs w:val="24"/>
        </w:rPr>
        <w:t xml:space="preserve"> computer-mediated </w:t>
      </w:r>
      <w:r w:rsidR="00FB2EEA" w:rsidRPr="00EA191E">
        <w:rPr>
          <w:rFonts w:ascii="Times New Roman" w:hAnsi="Times New Roman" w:cs="Times New Roman"/>
          <w:sz w:val="24"/>
          <w:szCs w:val="24"/>
        </w:rPr>
        <w:t>events are</w:t>
      </w:r>
      <w:r w:rsidR="000C5794" w:rsidRPr="00EA191E">
        <w:rPr>
          <w:rFonts w:ascii="Times New Roman" w:hAnsi="Times New Roman" w:cs="Times New Roman"/>
          <w:sz w:val="24"/>
          <w:szCs w:val="24"/>
        </w:rPr>
        <w:t xml:space="preserve"> mixed with </w:t>
      </w:r>
      <w:r w:rsidR="00A603EB" w:rsidRPr="00EA191E">
        <w:rPr>
          <w:rFonts w:ascii="Times New Roman" w:hAnsi="Times New Roman" w:cs="Times New Roman"/>
          <w:sz w:val="24"/>
          <w:szCs w:val="24"/>
        </w:rPr>
        <w:t xml:space="preserve">face-to-face </w:t>
      </w:r>
      <w:r w:rsidR="00436AD3" w:rsidRPr="00EA191E">
        <w:rPr>
          <w:rFonts w:ascii="Times New Roman" w:hAnsi="Times New Roman" w:cs="Times New Roman"/>
          <w:sz w:val="24"/>
          <w:szCs w:val="24"/>
        </w:rPr>
        <w:t xml:space="preserve">to develop an integrated </w:t>
      </w:r>
      <w:r w:rsidR="00A34B13" w:rsidRPr="00EA191E">
        <w:rPr>
          <w:rFonts w:ascii="Times New Roman" w:hAnsi="Times New Roman" w:cs="Times New Roman"/>
          <w:sz w:val="24"/>
          <w:szCs w:val="24"/>
        </w:rPr>
        <w:t xml:space="preserve">instructional approach. </w:t>
      </w:r>
      <w:r w:rsidR="00F006D3" w:rsidRPr="00EA191E">
        <w:rPr>
          <w:rFonts w:ascii="Times New Roman" w:hAnsi="Times New Roman" w:cs="Times New Roman"/>
          <w:sz w:val="24"/>
          <w:szCs w:val="24"/>
        </w:rPr>
        <w:t xml:space="preserve">My learning </w:t>
      </w:r>
      <w:r w:rsidR="00132CCC" w:rsidRPr="00EA191E">
        <w:rPr>
          <w:rFonts w:ascii="Times New Roman" w:hAnsi="Times New Roman" w:cs="Times New Roman"/>
          <w:sz w:val="24"/>
          <w:szCs w:val="24"/>
        </w:rPr>
        <w:t xml:space="preserve">style fits with </w:t>
      </w:r>
      <w:r w:rsidR="00E36784" w:rsidRPr="00EA191E">
        <w:rPr>
          <w:rFonts w:ascii="Times New Roman" w:hAnsi="Times New Roman" w:cs="Times New Roman"/>
          <w:sz w:val="24"/>
          <w:szCs w:val="24"/>
        </w:rPr>
        <w:t>blended</w:t>
      </w:r>
      <w:r w:rsidR="00992C99" w:rsidRPr="00EA191E">
        <w:rPr>
          <w:rFonts w:ascii="Times New Roman" w:hAnsi="Times New Roman" w:cs="Times New Roman"/>
          <w:sz w:val="24"/>
          <w:szCs w:val="24"/>
        </w:rPr>
        <w:t xml:space="preserve"> </w:t>
      </w:r>
      <w:r w:rsidR="00BC4B49" w:rsidRPr="00EA191E">
        <w:rPr>
          <w:rFonts w:ascii="Times New Roman" w:hAnsi="Times New Roman" w:cs="Times New Roman"/>
          <w:sz w:val="24"/>
          <w:szCs w:val="24"/>
        </w:rPr>
        <w:t xml:space="preserve">modality </w:t>
      </w:r>
      <w:r w:rsidR="004E1C95" w:rsidRPr="00EA191E">
        <w:rPr>
          <w:rFonts w:ascii="Times New Roman" w:hAnsi="Times New Roman" w:cs="Times New Roman"/>
          <w:sz w:val="24"/>
          <w:szCs w:val="24"/>
        </w:rPr>
        <w:t xml:space="preserve">because </w:t>
      </w:r>
      <w:r w:rsidR="0064642A">
        <w:rPr>
          <w:rFonts w:ascii="Times New Roman" w:hAnsi="Times New Roman" w:cs="Times New Roman"/>
          <w:sz w:val="24"/>
          <w:szCs w:val="24"/>
        </w:rPr>
        <w:t>I</w:t>
      </w:r>
      <w:r w:rsidR="00A830BE" w:rsidRPr="00EA191E">
        <w:rPr>
          <w:rFonts w:ascii="Times New Roman" w:hAnsi="Times New Roman" w:cs="Times New Roman"/>
          <w:sz w:val="24"/>
          <w:szCs w:val="24"/>
        </w:rPr>
        <w:t xml:space="preserve"> take notes </w:t>
      </w:r>
      <w:r w:rsidR="005D4CEF" w:rsidRPr="00EA191E">
        <w:rPr>
          <w:rFonts w:ascii="Times New Roman" w:hAnsi="Times New Roman" w:cs="Times New Roman"/>
          <w:sz w:val="24"/>
          <w:szCs w:val="24"/>
        </w:rPr>
        <w:t xml:space="preserve">and go over </w:t>
      </w:r>
      <w:r w:rsidR="0064642A">
        <w:rPr>
          <w:rFonts w:ascii="Times New Roman" w:hAnsi="Times New Roman" w:cs="Times New Roman"/>
          <w:sz w:val="24"/>
          <w:szCs w:val="24"/>
        </w:rPr>
        <w:t xml:space="preserve">them </w:t>
      </w:r>
      <w:r w:rsidR="00AC0F1D" w:rsidRPr="00EA191E">
        <w:rPr>
          <w:rFonts w:ascii="Times New Roman" w:hAnsi="Times New Roman" w:cs="Times New Roman"/>
          <w:sz w:val="24"/>
          <w:szCs w:val="24"/>
        </w:rPr>
        <w:t xml:space="preserve">by the end of the class </w:t>
      </w:r>
      <w:r w:rsidR="003E2836" w:rsidRPr="00EA191E">
        <w:rPr>
          <w:rFonts w:ascii="Times New Roman" w:hAnsi="Times New Roman" w:cs="Times New Roman"/>
          <w:sz w:val="24"/>
          <w:szCs w:val="24"/>
        </w:rPr>
        <w:t>to refresh my memory.</w:t>
      </w:r>
    </w:p>
    <w:p w14:paraId="32D95DB5" w14:textId="5637CF7C" w:rsidR="003E2836" w:rsidRPr="00EA191E" w:rsidRDefault="00EF50A1" w:rsidP="00EA19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91E">
        <w:rPr>
          <w:rFonts w:ascii="Times New Roman" w:hAnsi="Times New Roman" w:cs="Times New Roman"/>
          <w:sz w:val="24"/>
          <w:szCs w:val="24"/>
        </w:rPr>
        <w:tab/>
      </w:r>
      <w:r w:rsidR="00D66534" w:rsidRPr="00EA191E">
        <w:rPr>
          <w:rFonts w:ascii="Times New Roman" w:hAnsi="Times New Roman" w:cs="Times New Roman"/>
          <w:sz w:val="24"/>
          <w:szCs w:val="24"/>
        </w:rPr>
        <w:t xml:space="preserve">When learning I face several weaknesses and strengths along the way. </w:t>
      </w:r>
      <w:r w:rsidR="004C413A" w:rsidRPr="00EA191E">
        <w:rPr>
          <w:rFonts w:ascii="Times New Roman" w:hAnsi="Times New Roman" w:cs="Times New Roman"/>
          <w:sz w:val="24"/>
          <w:szCs w:val="24"/>
        </w:rPr>
        <w:t>However, my strength</w:t>
      </w:r>
      <w:r w:rsidR="00952C97" w:rsidRPr="00EA191E">
        <w:rPr>
          <w:rFonts w:ascii="Times New Roman" w:hAnsi="Times New Roman" w:cs="Times New Roman"/>
          <w:sz w:val="24"/>
          <w:szCs w:val="24"/>
        </w:rPr>
        <w:t xml:space="preserve"> </w:t>
      </w:r>
      <w:r w:rsidR="00484694" w:rsidRPr="00EA191E">
        <w:rPr>
          <w:rFonts w:ascii="Times New Roman" w:hAnsi="Times New Roman" w:cs="Times New Roman"/>
          <w:sz w:val="24"/>
          <w:szCs w:val="24"/>
        </w:rPr>
        <w:t>increase</w:t>
      </w:r>
      <w:r w:rsidR="00952C97" w:rsidRPr="00EA191E">
        <w:rPr>
          <w:rFonts w:ascii="Times New Roman" w:hAnsi="Times New Roman" w:cs="Times New Roman"/>
          <w:sz w:val="24"/>
          <w:szCs w:val="24"/>
        </w:rPr>
        <w:t xml:space="preserve">s my capacity to </w:t>
      </w:r>
      <w:r w:rsidR="00C60419" w:rsidRPr="00EA191E">
        <w:rPr>
          <w:rFonts w:ascii="Times New Roman" w:hAnsi="Times New Roman" w:cs="Times New Roman"/>
          <w:sz w:val="24"/>
          <w:szCs w:val="24"/>
        </w:rPr>
        <w:t xml:space="preserve">learn </w:t>
      </w:r>
      <w:r w:rsidR="004E4AA4" w:rsidRPr="00EA191E">
        <w:rPr>
          <w:rFonts w:ascii="Times New Roman" w:hAnsi="Times New Roman" w:cs="Times New Roman"/>
          <w:sz w:val="24"/>
          <w:szCs w:val="24"/>
        </w:rPr>
        <w:t xml:space="preserve">and understand the </w:t>
      </w:r>
      <w:r w:rsidR="00123D45" w:rsidRPr="00EA191E">
        <w:rPr>
          <w:rFonts w:ascii="Times New Roman" w:hAnsi="Times New Roman" w:cs="Times New Roman"/>
          <w:sz w:val="24"/>
          <w:szCs w:val="24"/>
        </w:rPr>
        <w:t>knowledge presented</w:t>
      </w:r>
      <w:r w:rsidR="00950D83" w:rsidRPr="00EA191E">
        <w:rPr>
          <w:rFonts w:ascii="Times New Roman" w:hAnsi="Times New Roman" w:cs="Times New Roman"/>
          <w:sz w:val="24"/>
          <w:szCs w:val="24"/>
        </w:rPr>
        <w:t xml:space="preserve">. On the other hand, the weaknesses </w:t>
      </w:r>
      <w:r w:rsidR="00484694" w:rsidRPr="00EA191E">
        <w:rPr>
          <w:rFonts w:ascii="Times New Roman" w:hAnsi="Times New Roman" w:cs="Times New Roman"/>
          <w:sz w:val="24"/>
          <w:szCs w:val="24"/>
        </w:rPr>
        <w:t>make</w:t>
      </w:r>
      <w:r w:rsidR="005364F5" w:rsidRPr="00EA191E">
        <w:rPr>
          <w:rFonts w:ascii="Times New Roman" w:hAnsi="Times New Roman" w:cs="Times New Roman"/>
          <w:sz w:val="24"/>
          <w:szCs w:val="24"/>
        </w:rPr>
        <w:t xml:space="preserve"> it hard for me to understand and perform the activities given.</w:t>
      </w:r>
      <w:r w:rsidR="00607DF4" w:rsidRPr="00EA191E">
        <w:rPr>
          <w:rFonts w:ascii="Times New Roman" w:hAnsi="Times New Roman" w:cs="Times New Roman"/>
          <w:sz w:val="24"/>
          <w:szCs w:val="24"/>
        </w:rPr>
        <w:t xml:space="preserve"> Some of the </w:t>
      </w:r>
      <w:r w:rsidR="00E314F2" w:rsidRPr="00EA191E">
        <w:rPr>
          <w:rFonts w:ascii="Times New Roman" w:hAnsi="Times New Roman" w:cs="Times New Roman"/>
          <w:sz w:val="24"/>
          <w:szCs w:val="24"/>
        </w:rPr>
        <w:t>academic</w:t>
      </w:r>
      <w:r w:rsidR="00973E6B" w:rsidRPr="00EA191E">
        <w:rPr>
          <w:rFonts w:ascii="Times New Roman" w:hAnsi="Times New Roman" w:cs="Times New Roman"/>
          <w:sz w:val="24"/>
          <w:szCs w:val="24"/>
        </w:rPr>
        <w:t xml:space="preserve"> </w:t>
      </w:r>
      <w:r w:rsidR="00607DF4" w:rsidRPr="00EA191E">
        <w:rPr>
          <w:rFonts w:ascii="Times New Roman" w:hAnsi="Times New Roman" w:cs="Times New Roman"/>
          <w:sz w:val="24"/>
          <w:szCs w:val="24"/>
        </w:rPr>
        <w:t xml:space="preserve">strengths </w:t>
      </w:r>
      <w:r w:rsidR="00AC4FDE" w:rsidRPr="00EA191E">
        <w:rPr>
          <w:rFonts w:ascii="Times New Roman" w:hAnsi="Times New Roman" w:cs="Times New Roman"/>
          <w:sz w:val="24"/>
          <w:szCs w:val="24"/>
        </w:rPr>
        <w:t xml:space="preserve">that I have </w:t>
      </w:r>
      <w:r w:rsidR="0064642A">
        <w:rPr>
          <w:rFonts w:ascii="Times New Roman" w:hAnsi="Times New Roman" w:cs="Times New Roman"/>
          <w:sz w:val="24"/>
          <w:szCs w:val="24"/>
        </w:rPr>
        <w:t>include</w:t>
      </w:r>
      <w:r w:rsidR="00544D88" w:rsidRPr="00EA191E">
        <w:rPr>
          <w:rFonts w:ascii="Times New Roman" w:hAnsi="Times New Roman" w:cs="Times New Roman"/>
          <w:sz w:val="24"/>
          <w:szCs w:val="24"/>
        </w:rPr>
        <w:t xml:space="preserve">s </w:t>
      </w:r>
      <w:r w:rsidR="00DE781B" w:rsidRPr="00EA191E">
        <w:rPr>
          <w:rFonts w:ascii="Times New Roman" w:hAnsi="Times New Roman" w:cs="Times New Roman"/>
          <w:sz w:val="24"/>
          <w:szCs w:val="24"/>
        </w:rPr>
        <w:t>time management</w:t>
      </w:r>
      <w:r w:rsidR="00C662EB" w:rsidRPr="00EA191E">
        <w:rPr>
          <w:rFonts w:ascii="Times New Roman" w:hAnsi="Times New Roman" w:cs="Times New Roman"/>
          <w:sz w:val="24"/>
          <w:szCs w:val="24"/>
        </w:rPr>
        <w:t xml:space="preserve"> </w:t>
      </w:r>
      <w:r w:rsidR="0064642A">
        <w:rPr>
          <w:rFonts w:ascii="Times New Roman" w:hAnsi="Times New Roman" w:cs="Times New Roman"/>
          <w:sz w:val="24"/>
          <w:szCs w:val="24"/>
        </w:rPr>
        <w:t>such as</w:t>
      </w:r>
      <w:r w:rsidR="00C662EB" w:rsidRPr="00EA191E">
        <w:rPr>
          <w:rFonts w:ascii="Times New Roman" w:hAnsi="Times New Roman" w:cs="Times New Roman"/>
          <w:sz w:val="24"/>
          <w:szCs w:val="24"/>
        </w:rPr>
        <w:t xml:space="preserve"> </w:t>
      </w:r>
      <w:r w:rsidR="004465BC" w:rsidRPr="00EA191E">
        <w:rPr>
          <w:rFonts w:ascii="Times New Roman" w:hAnsi="Times New Roman" w:cs="Times New Roman"/>
          <w:sz w:val="24"/>
          <w:szCs w:val="24"/>
        </w:rPr>
        <w:t xml:space="preserve">arranging myself earlier </w:t>
      </w:r>
      <w:r w:rsidR="00BD4D7A" w:rsidRPr="00EA191E">
        <w:rPr>
          <w:rFonts w:ascii="Times New Roman" w:hAnsi="Times New Roman" w:cs="Times New Roman"/>
          <w:sz w:val="24"/>
          <w:szCs w:val="24"/>
        </w:rPr>
        <w:t xml:space="preserve">and ensuring that I </w:t>
      </w:r>
      <w:r w:rsidR="006061AF" w:rsidRPr="00EA191E">
        <w:rPr>
          <w:rFonts w:ascii="Times New Roman" w:hAnsi="Times New Roman" w:cs="Times New Roman"/>
          <w:sz w:val="24"/>
          <w:szCs w:val="24"/>
        </w:rPr>
        <w:t xml:space="preserve">am always </w:t>
      </w:r>
      <w:r w:rsidR="00A94857" w:rsidRPr="00EA191E">
        <w:rPr>
          <w:rFonts w:ascii="Times New Roman" w:hAnsi="Times New Roman" w:cs="Times New Roman"/>
          <w:sz w:val="24"/>
          <w:szCs w:val="24"/>
        </w:rPr>
        <w:t xml:space="preserve">doing </w:t>
      </w:r>
      <w:r w:rsidR="00ED77DE" w:rsidRPr="00EA191E">
        <w:rPr>
          <w:rFonts w:ascii="Times New Roman" w:hAnsi="Times New Roman" w:cs="Times New Roman"/>
          <w:sz w:val="24"/>
          <w:szCs w:val="24"/>
        </w:rPr>
        <w:t xml:space="preserve">the </w:t>
      </w:r>
      <w:r w:rsidR="008E5BC7" w:rsidRPr="00EA191E">
        <w:rPr>
          <w:rFonts w:ascii="Times New Roman" w:hAnsi="Times New Roman" w:cs="Times New Roman"/>
          <w:sz w:val="24"/>
          <w:szCs w:val="24"/>
        </w:rPr>
        <w:t>right subject</w:t>
      </w:r>
      <w:r w:rsidR="005E1DF1" w:rsidRPr="00EA191E">
        <w:rPr>
          <w:rFonts w:ascii="Times New Roman" w:hAnsi="Times New Roman" w:cs="Times New Roman"/>
          <w:sz w:val="24"/>
          <w:szCs w:val="24"/>
        </w:rPr>
        <w:t>, exams and assignments on time.</w:t>
      </w:r>
      <w:r w:rsidR="00BE7953" w:rsidRPr="00EA191E">
        <w:rPr>
          <w:rFonts w:ascii="Times New Roman" w:hAnsi="Times New Roman" w:cs="Times New Roman"/>
          <w:sz w:val="24"/>
          <w:szCs w:val="24"/>
        </w:rPr>
        <w:t xml:space="preserve"> I also </w:t>
      </w:r>
      <w:r w:rsidR="00BE7953" w:rsidRPr="00EA191E">
        <w:rPr>
          <w:rFonts w:ascii="Times New Roman" w:hAnsi="Times New Roman" w:cs="Times New Roman"/>
          <w:sz w:val="24"/>
          <w:szCs w:val="24"/>
        </w:rPr>
        <w:lastRenderedPageBreak/>
        <w:t>organiz</w:t>
      </w:r>
      <w:r w:rsidR="00455C50" w:rsidRPr="00EA191E">
        <w:rPr>
          <w:rFonts w:ascii="Times New Roman" w:hAnsi="Times New Roman" w:cs="Times New Roman"/>
          <w:sz w:val="24"/>
          <w:szCs w:val="24"/>
        </w:rPr>
        <w:t xml:space="preserve">e my </w:t>
      </w:r>
      <w:r w:rsidR="00723B54" w:rsidRPr="00EA191E">
        <w:rPr>
          <w:rFonts w:ascii="Times New Roman" w:hAnsi="Times New Roman" w:cs="Times New Roman"/>
          <w:sz w:val="24"/>
          <w:szCs w:val="24"/>
        </w:rPr>
        <w:t xml:space="preserve">notes well and </w:t>
      </w:r>
      <w:r w:rsidR="007C0EA7" w:rsidRPr="00EA191E">
        <w:rPr>
          <w:rFonts w:ascii="Times New Roman" w:hAnsi="Times New Roman" w:cs="Times New Roman"/>
          <w:sz w:val="24"/>
          <w:szCs w:val="24"/>
        </w:rPr>
        <w:t xml:space="preserve">all academic </w:t>
      </w:r>
      <w:r w:rsidR="00341EC9" w:rsidRPr="00EA191E">
        <w:rPr>
          <w:rFonts w:ascii="Times New Roman" w:hAnsi="Times New Roman" w:cs="Times New Roman"/>
          <w:sz w:val="24"/>
          <w:szCs w:val="24"/>
        </w:rPr>
        <w:t>activities and events.</w:t>
      </w:r>
      <w:r w:rsidR="00A67152" w:rsidRPr="00EA191E">
        <w:rPr>
          <w:rFonts w:ascii="Times New Roman" w:hAnsi="Times New Roman" w:cs="Times New Roman"/>
          <w:sz w:val="24"/>
          <w:szCs w:val="24"/>
        </w:rPr>
        <w:t xml:space="preserve"> Another strength that I have is </w:t>
      </w:r>
      <w:r w:rsidR="00321D43" w:rsidRPr="00EA191E">
        <w:rPr>
          <w:rFonts w:ascii="Times New Roman" w:hAnsi="Times New Roman" w:cs="Times New Roman"/>
          <w:sz w:val="24"/>
          <w:szCs w:val="24"/>
        </w:rPr>
        <w:t xml:space="preserve">understanding </w:t>
      </w:r>
      <w:r w:rsidR="00F828F4" w:rsidRPr="00EA191E">
        <w:rPr>
          <w:rFonts w:ascii="Times New Roman" w:hAnsi="Times New Roman" w:cs="Times New Roman"/>
          <w:sz w:val="24"/>
          <w:szCs w:val="24"/>
        </w:rPr>
        <w:t xml:space="preserve">assignment instructions </w:t>
      </w:r>
      <w:r w:rsidR="00002F24" w:rsidRPr="00EA191E">
        <w:rPr>
          <w:rFonts w:ascii="Times New Roman" w:hAnsi="Times New Roman" w:cs="Times New Roman"/>
          <w:sz w:val="24"/>
          <w:szCs w:val="24"/>
        </w:rPr>
        <w:t xml:space="preserve">where I take my time to </w:t>
      </w:r>
      <w:r w:rsidR="00560B93" w:rsidRPr="00EA191E">
        <w:rPr>
          <w:rFonts w:ascii="Times New Roman" w:hAnsi="Times New Roman" w:cs="Times New Roman"/>
          <w:sz w:val="24"/>
          <w:szCs w:val="24"/>
        </w:rPr>
        <w:t>read through and ensure I am aware of the instructions given.</w:t>
      </w:r>
      <w:r w:rsidR="007D3021" w:rsidRPr="00EA191E">
        <w:rPr>
          <w:rFonts w:ascii="Times New Roman" w:hAnsi="Times New Roman" w:cs="Times New Roman"/>
          <w:sz w:val="24"/>
          <w:szCs w:val="24"/>
        </w:rPr>
        <w:t xml:space="preserve"> </w:t>
      </w:r>
      <w:r w:rsidR="00D43A36" w:rsidRPr="00EA191E">
        <w:rPr>
          <w:rFonts w:ascii="Times New Roman" w:hAnsi="Times New Roman" w:cs="Times New Roman"/>
          <w:sz w:val="24"/>
          <w:szCs w:val="24"/>
        </w:rPr>
        <w:t>In contrast</w:t>
      </w:r>
      <w:r w:rsidR="003E4A24" w:rsidRPr="00EA191E">
        <w:rPr>
          <w:rFonts w:ascii="Times New Roman" w:hAnsi="Times New Roman" w:cs="Times New Roman"/>
          <w:sz w:val="24"/>
          <w:szCs w:val="24"/>
        </w:rPr>
        <w:t xml:space="preserve">, I also have academic weaknesses </w:t>
      </w:r>
      <w:r w:rsidR="007F7D04" w:rsidRPr="00EA191E">
        <w:rPr>
          <w:rFonts w:ascii="Times New Roman" w:hAnsi="Times New Roman" w:cs="Times New Roman"/>
          <w:sz w:val="24"/>
          <w:szCs w:val="24"/>
        </w:rPr>
        <w:t xml:space="preserve">like </w:t>
      </w:r>
      <w:r w:rsidR="007326CC" w:rsidRPr="00EA191E">
        <w:rPr>
          <w:rFonts w:ascii="Times New Roman" w:hAnsi="Times New Roman" w:cs="Times New Roman"/>
          <w:sz w:val="24"/>
          <w:szCs w:val="24"/>
        </w:rPr>
        <w:t xml:space="preserve">test-taking requiring a lot of reading and later answering some questions. </w:t>
      </w:r>
      <w:r w:rsidR="00C12625" w:rsidRPr="00EA191E">
        <w:rPr>
          <w:rFonts w:ascii="Times New Roman" w:hAnsi="Times New Roman" w:cs="Times New Roman"/>
          <w:sz w:val="24"/>
          <w:szCs w:val="24"/>
        </w:rPr>
        <w:t xml:space="preserve">Writing papers and </w:t>
      </w:r>
      <w:r w:rsidR="00EB1214" w:rsidRPr="00EA191E">
        <w:rPr>
          <w:rFonts w:ascii="Times New Roman" w:hAnsi="Times New Roman" w:cs="Times New Roman"/>
          <w:sz w:val="24"/>
          <w:szCs w:val="24"/>
        </w:rPr>
        <w:t>conducting research was a</w:t>
      </w:r>
      <w:r w:rsidR="005E793B" w:rsidRPr="00EA191E">
        <w:rPr>
          <w:rFonts w:ascii="Times New Roman" w:hAnsi="Times New Roman" w:cs="Times New Roman"/>
          <w:sz w:val="24"/>
          <w:szCs w:val="24"/>
        </w:rPr>
        <w:t xml:space="preserve">lso challenging </w:t>
      </w:r>
      <w:r w:rsidR="00E57CC6" w:rsidRPr="00EA191E">
        <w:rPr>
          <w:rFonts w:ascii="Times New Roman" w:hAnsi="Times New Roman" w:cs="Times New Roman"/>
          <w:sz w:val="24"/>
          <w:szCs w:val="24"/>
        </w:rPr>
        <w:t xml:space="preserve">as </w:t>
      </w:r>
      <w:r w:rsidR="00C56B53" w:rsidRPr="00EA191E">
        <w:rPr>
          <w:rFonts w:ascii="Times New Roman" w:hAnsi="Times New Roman" w:cs="Times New Roman"/>
          <w:sz w:val="24"/>
          <w:szCs w:val="24"/>
        </w:rPr>
        <w:t xml:space="preserve">it calls for </w:t>
      </w:r>
      <w:r w:rsidR="00893603" w:rsidRPr="00EA191E">
        <w:rPr>
          <w:rFonts w:ascii="Times New Roman" w:hAnsi="Times New Roman" w:cs="Times New Roman"/>
          <w:sz w:val="24"/>
          <w:szCs w:val="24"/>
        </w:rPr>
        <w:t xml:space="preserve">more </w:t>
      </w:r>
      <w:r w:rsidR="004559C7" w:rsidRPr="00EA191E">
        <w:rPr>
          <w:rFonts w:ascii="Times New Roman" w:hAnsi="Times New Roman" w:cs="Times New Roman"/>
          <w:sz w:val="24"/>
          <w:szCs w:val="24"/>
        </w:rPr>
        <w:t>work</w:t>
      </w:r>
      <w:r w:rsidR="00FB2D9A" w:rsidRPr="00EA191E">
        <w:rPr>
          <w:rFonts w:ascii="Times New Roman" w:hAnsi="Times New Roman" w:cs="Times New Roman"/>
          <w:sz w:val="24"/>
          <w:szCs w:val="24"/>
        </w:rPr>
        <w:t xml:space="preserve"> from developing thesis statements </w:t>
      </w:r>
      <w:r w:rsidR="00625A44" w:rsidRPr="00EA191E">
        <w:rPr>
          <w:rFonts w:ascii="Times New Roman" w:hAnsi="Times New Roman" w:cs="Times New Roman"/>
          <w:sz w:val="24"/>
          <w:szCs w:val="24"/>
        </w:rPr>
        <w:t xml:space="preserve">to </w:t>
      </w:r>
      <w:r w:rsidR="0063390D" w:rsidRPr="00EA191E">
        <w:rPr>
          <w:rFonts w:ascii="Times New Roman" w:hAnsi="Times New Roman" w:cs="Times New Roman"/>
          <w:sz w:val="24"/>
          <w:szCs w:val="24"/>
        </w:rPr>
        <w:t>finding relevant sources</w:t>
      </w:r>
      <w:r w:rsidR="00A60E7D" w:rsidRPr="00EA191E">
        <w:rPr>
          <w:rFonts w:ascii="Times New Roman" w:hAnsi="Times New Roman" w:cs="Times New Roman"/>
          <w:sz w:val="24"/>
          <w:szCs w:val="24"/>
        </w:rPr>
        <w:t>.</w:t>
      </w:r>
    </w:p>
    <w:p w14:paraId="43523F92" w14:textId="76DA46E7" w:rsidR="006A4CB7" w:rsidRPr="00EA191E" w:rsidRDefault="00EF50A1" w:rsidP="00EA19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91E">
        <w:rPr>
          <w:rFonts w:ascii="Times New Roman" w:hAnsi="Times New Roman" w:cs="Times New Roman"/>
          <w:sz w:val="24"/>
          <w:szCs w:val="24"/>
        </w:rPr>
        <w:tab/>
      </w:r>
      <w:r w:rsidR="00AA7D2C" w:rsidRPr="00EA191E">
        <w:rPr>
          <w:rFonts w:ascii="Times New Roman" w:hAnsi="Times New Roman" w:cs="Times New Roman"/>
          <w:sz w:val="24"/>
          <w:szCs w:val="24"/>
        </w:rPr>
        <w:t xml:space="preserve">I can utilize several strategies </w:t>
      </w:r>
      <w:r w:rsidR="00654D2E" w:rsidRPr="00EA191E">
        <w:rPr>
          <w:rFonts w:ascii="Times New Roman" w:hAnsi="Times New Roman" w:cs="Times New Roman"/>
          <w:sz w:val="24"/>
          <w:szCs w:val="24"/>
        </w:rPr>
        <w:t xml:space="preserve">for accentuating my academic </w:t>
      </w:r>
      <w:r w:rsidR="00A85138" w:rsidRPr="00EA191E">
        <w:rPr>
          <w:rFonts w:ascii="Times New Roman" w:hAnsi="Times New Roman" w:cs="Times New Roman"/>
          <w:sz w:val="24"/>
          <w:szCs w:val="24"/>
        </w:rPr>
        <w:t xml:space="preserve">strengths and </w:t>
      </w:r>
      <w:r w:rsidR="00E6210E" w:rsidRPr="00EA191E">
        <w:rPr>
          <w:rFonts w:ascii="Times New Roman" w:hAnsi="Times New Roman" w:cs="Times New Roman"/>
          <w:sz w:val="24"/>
          <w:szCs w:val="24"/>
        </w:rPr>
        <w:t>working on my weaknesses</w:t>
      </w:r>
      <w:r w:rsidR="00536E37" w:rsidRPr="00EA191E">
        <w:rPr>
          <w:rFonts w:ascii="Times New Roman" w:hAnsi="Times New Roman" w:cs="Times New Roman"/>
          <w:sz w:val="24"/>
          <w:szCs w:val="24"/>
        </w:rPr>
        <w:t xml:space="preserve">. One of the ways </w:t>
      </w:r>
      <w:r w:rsidR="00B70D90" w:rsidRPr="00EA191E">
        <w:rPr>
          <w:rFonts w:ascii="Times New Roman" w:hAnsi="Times New Roman" w:cs="Times New Roman"/>
          <w:sz w:val="24"/>
          <w:szCs w:val="24"/>
        </w:rPr>
        <w:t xml:space="preserve">is </w:t>
      </w:r>
      <w:r w:rsidR="0080736F" w:rsidRPr="00EA191E">
        <w:rPr>
          <w:rFonts w:ascii="Times New Roman" w:hAnsi="Times New Roman" w:cs="Times New Roman"/>
          <w:sz w:val="24"/>
          <w:szCs w:val="24"/>
        </w:rPr>
        <w:t xml:space="preserve">putting my </w:t>
      </w:r>
      <w:r w:rsidR="001C7B18" w:rsidRPr="00EA191E">
        <w:rPr>
          <w:rFonts w:ascii="Times New Roman" w:hAnsi="Times New Roman" w:cs="Times New Roman"/>
          <w:sz w:val="24"/>
          <w:szCs w:val="24"/>
        </w:rPr>
        <w:t xml:space="preserve">studies </w:t>
      </w:r>
      <w:r w:rsidR="00DC2E52" w:rsidRPr="00EA191E">
        <w:rPr>
          <w:rFonts w:ascii="Times New Roman" w:hAnsi="Times New Roman" w:cs="Times New Roman"/>
          <w:sz w:val="24"/>
          <w:szCs w:val="24"/>
        </w:rPr>
        <w:t xml:space="preserve">first by </w:t>
      </w:r>
      <w:r w:rsidR="00002226" w:rsidRPr="00EA191E">
        <w:rPr>
          <w:rFonts w:ascii="Times New Roman" w:hAnsi="Times New Roman" w:cs="Times New Roman"/>
          <w:sz w:val="24"/>
          <w:szCs w:val="24"/>
        </w:rPr>
        <w:t xml:space="preserve">managing my </w:t>
      </w:r>
      <w:r w:rsidR="00AD0286" w:rsidRPr="00EA191E">
        <w:rPr>
          <w:rFonts w:ascii="Times New Roman" w:hAnsi="Times New Roman" w:cs="Times New Roman"/>
          <w:sz w:val="24"/>
          <w:szCs w:val="24"/>
        </w:rPr>
        <w:t xml:space="preserve">time with </w:t>
      </w:r>
      <w:r w:rsidR="00423F64" w:rsidRPr="00EA191E">
        <w:rPr>
          <w:rFonts w:ascii="Times New Roman" w:hAnsi="Times New Roman" w:cs="Times New Roman"/>
          <w:sz w:val="24"/>
          <w:szCs w:val="24"/>
        </w:rPr>
        <w:t>friends</w:t>
      </w:r>
      <w:r w:rsidR="00AD0286" w:rsidRPr="00EA191E">
        <w:rPr>
          <w:rFonts w:ascii="Times New Roman" w:hAnsi="Times New Roman" w:cs="Times New Roman"/>
          <w:sz w:val="24"/>
          <w:szCs w:val="24"/>
        </w:rPr>
        <w:t xml:space="preserve">, family and education. </w:t>
      </w:r>
      <w:r w:rsidR="00E55DA1" w:rsidRPr="00EA191E">
        <w:rPr>
          <w:rFonts w:ascii="Times New Roman" w:hAnsi="Times New Roman" w:cs="Times New Roman"/>
          <w:sz w:val="24"/>
          <w:szCs w:val="24"/>
        </w:rPr>
        <w:t xml:space="preserve">Another way is to </w:t>
      </w:r>
      <w:r w:rsidR="000B2DDA" w:rsidRPr="00EA191E">
        <w:rPr>
          <w:rFonts w:ascii="Times New Roman" w:hAnsi="Times New Roman" w:cs="Times New Roman"/>
          <w:sz w:val="24"/>
          <w:szCs w:val="24"/>
        </w:rPr>
        <w:t xml:space="preserve">set </w:t>
      </w:r>
      <w:r w:rsidR="0061479B" w:rsidRPr="00EA191E">
        <w:rPr>
          <w:rFonts w:ascii="Times New Roman" w:hAnsi="Times New Roman" w:cs="Times New Roman"/>
          <w:sz w:val="24"/>
          <w:szCs w:val="24"/>
        </w:rPr>
        <w:t xml:space="preserve">smart goals </w:t>
      </w:r>
      <w:r w:rsidR="008C3104" w:rsidRPr="00EA191E">
        <w:rPr>
          <w:rFonts w:ascii="Times New Roman" w:hAnsi="Times New Roman" w:cs="Times New Roman"/>
          <w:sz w:val="24"/>
          <w:szCs w:val="24"/>
        </w:rPr>
        <w:t xml:space="preserve">that </w:t>
      </w:r>
      <w:r w:rsidR="00067B4F" w:rsidRPr="00EA191E">
        <w:rPr>
          <w:rFonts w:ascii="Times New Roman" w:hAnsi="Times New Roman" w:cs="Times New Roman"/>
          <w:sz w:val="24"/>
          <w:szCs w:val="24"/>
        </w:rPr>
        <w:t xml:space="preserve">are </w:t>
      </w:r>
      <w:r w:rsidR="00B81919" w:rsidRPr="00EA191E">
        <w:rPr>
          <w:rFonts w:ascii="Times New Roman" w:hAnsi="Times New Roman" w:cs="Times New Roman"/>
          <w:sz w:val="24"/>
          <w:szCs w:val="24"/>
        </w:rPr>
        <w:t xml:space="preserve">specific, </w:t>
      </w:r>
      <w:r w:rsidR="008078F0" w:rsidRPr="00EA191E">
        <w:rPr>
          <w:rFonts w:ascii="Times New Roman" w:hAnsi="Times New Roman" w:cs="Times New Roman"/>
          <w:sz w:val="24"/>
          <w:szCs w:val="24"/>
        </w:rPr>
        <w:t xml:space="preserve">measurable, </w:t>
      </w:r>
      <w:r w:rsidR="0064642A">
        <w:rPr>
          <w:rFonts w:ascii="Times New Roman" w:hAnsi="Times New Roman" w:cs="Times New Roman"/>
          <w:sz w:val="24"/>
          <w:szCs w:val="24"/>
        </w:rPr>
        <w:t>achievable, relevant and timely</w:t>
      </w:r>
      <w:r w:rsidR="0005047D" w:rsidRPr="00EA191E">
        <w:rPr>
          <w:rFonts w:ascii="Times New Roman" w:hAnsi="Times New Roman" w:cs="Times New Roman"/>
          <w:sz w:val="24"/>
          <w:szCs w:val="24"/>
        </w:rPr>
        <w:t xml:space="preserve">. </w:t>
      </w:r>
      <w:r w:rsidR="00EE67F3" w:rsidRPr="00EA191E">
        <w:rPr>
          <w:rFonts w:ascii="Times New Roman" w:hAnsi="Times New Roman" w:cs="Times New Roman"/>
          <w:sz w:val="24"/>
          <w:szCs w:val="24"/>
        </w:rPr>
        <w:t xml:space="preserve">The </w:t>
      </w:r>
      <w:r w:rsidR="0073612A" w:rsidRPr="00EA191E">
        <w:rPr>
          <w:rFonts w:ascii="Times New Roman" w:hAnsi="Times New Roman" w:cs="Times New Roman"/>
          <w:sz w:val="24"/>
          <w:szCs w:val="24"/>
        </w:rPr>
        <w:t xml:space="preserve">goals will </w:t>
      </w:r>
      <w:r w:rsidR="001A33D9" w:rsidRPr="00EA191E">
        <w:rPr>
          <w:rFonts w:ascii="Times New Roman" w:hAnsi="Times New Roman" w:cs="Times New Roman"/>
          <w:sz w:val="24"/>
          <w:szCs w:val="24"/>
        </w:rPr>
        <w:t xml:space="preserve">ensure </w:t>
      </w:r>
      <w:r w:rsidR="007A5442" w:rsidRPr="00EA191E">
        <w:rPr>
          <w:rFonts w:ascii="Times New Roman" w:hAnsi="Times New Roman" w:cs="Times New Roman"/>
          <w:sz w:val="24"/>
          <w:szCs w:val="24"/>
        </w:rPr>
        <w:t xml:space="preserve">I attain </w:t>
      </w:r>
      <w:r w:rsidR="00EB23B1" w:rsidRPr="00EA191E">
        <w:rPr>
          <w:rFonts w:ascii="Times New Roman" w:hAnsi="Times New Roman" w:cs="Times New Roman"/>
          <w:sz w:val="24"/>
          <w:szCs w:val="24"/>
        </w:rPr>
        <w:t xml:space="preserve">my academic </w:t>
      </w:r>
      <w:r w:rsidR="00A0599A" w:rsidRPr="00EA191E">
        <w:rPr>
          <w:rFonts w:ascii="Times New Roman" w:hAnsi="Times New Roman" w:cs="Times New Roman"/>
          <w:sz w:val="24"/>
          <w:szCs w:val="24"/>
        </w:rPr>
        <w:t xml:space="preserve">success. </w:t>
      </w:r>
      <w:r w:rsidR="00325144" w:rsidRPr="00EA191E">
        <w:rPr>
          <w:rFonts w:ascii="Times New Roman" w:hAnsi="Times New Roman" w:cs="Times New Roman"/>
          <w:sz w:val="24"/>
          <w:szCs w:val="24"/>
        </w:rPr>
        <w:t xml:space="preserve">Studying in groups is another way </w:t>
      </w:r>
      <w:r w:rsidR="007630BD" w:rsidRPr="00EA191E">
        <w:rPr>
          <w:rFonts w:ascii="Times New Roman" w:hAnsi="Times New Roman" w:cs="Times New Roman"/>
          <w:sz w:val="24"/>
          <w:szCs w:val="24"/>
        </w:rPr>
        <w:t xml:space="preserve">I can eliminate my weaknesses </w:t>
      </w:r>
      <w:r w:rsidR="001019FB" w:rsidRPr="00EA191E">
        <w:rPr>
          <w:rFonts w:ascii="Times New Roman" w:hAnsi="Times New Roman" w:cs="Times New Roman"/>
          <w:sz w:val="24"/>
          <w:szCs w:val="24"/>
        </w:rPr>
        <w:t xml:space="preserve">as I will be able to learn efficiently. </w:t>
      </w:r>
      <w:r w:rsidR="00A70221" w:rsidRPr="00EA191E">
        <w:rPr>
          <w:rFonts w:ascii="Times New Roman" w:hAnsi="Times New Roman" w:cs="Times New Roman"/>
          <w:sz w:val="24"/>
          <w:szCs w:val="24"/>
        </w:rPr>
        <w:t xml:space="preserve">This will </w:t>
      </w:r>
      <w:r w:rsidR="00061343" w:rsidRPr="00EA191E">
        <w:rPr>
          <w:rFonts w:ascii="Times New Roman" w:hAnsi="Times New Roman" w:cs="Times New Roman"/>
          <w:sz w:val="24"/>
          <w:szCs w:val="24"/>
        </w:rPr>
        <w:t xml:space="preserve">enable me to </w:t>
      </w:r>
      <w:r w:rsidR="007871CB" w:rsidRPr="00EA191E">
        <w:rPr>
          <w:rFonts w:ascii="Times New Roman" w:hAnsi="Times New Roman" w:cs="Times New Roman"/>
          <w:sz w:val="24"/>
          <w:szCs w:val="24"/>
        </w:rPr>
        <w:t xml:space="preserve">perform </w:t>
      </w:r>
      <w:r w:rsidR="00947E4B" w:rsidRPr="00EA191E">
        <w:rPr>
          <w:rFonts w:ascii="Times New Roman" w:hAnsi="Times New Roman" w:cs="Times New Roman"/>
          <w:sz w:val="24"/>
          <w:szCs w:val="24"/>
        </w:rPr>
        <w:t>research</w:t>
      </w:r>
      <w:r w:rsidR="00476973" w:rsidRPr="00EA191E">
        <w:rPr>
          <w:rFonts w:ascii="Times New Roman" w:hAnsi="Times New Roman" w:cs="Times New Roman"/>
          <w:sz w:val="24"/>
          <w:szCs w:val="24"/>
        </w:rPr>
        <w:t xml:space="preserve"> efficiently and </w:t>
      </w:r>
      <w:r w:rsidR="00AA447D" w:rsidRPr="00EA191E">
        <w:rPr>
          <w:rFonts w:ascii="Times New Roman" w:hAnsi="Times New Roman" w:cs="Times New Roman"/>
          <w:sz w:val="24"/>
          <w:szCs w:val="24"/>
        </w:rPr>
        <w:t xml:space="preserve">gain more knowledge that will help in </w:t>
      </w:r>
      <w:r w:rsidR="00F104CB" w:rsidRPr="00EA191E">
        <w:rPr>
          <w:rFonts w:ascii="Times New Roman" w:hAnsi="Times New Roman" w:cs="Times New Roman"/>
          <w:sz w:val="24"/>
          <w:szCs w:val="24"/>
        </w:rPr>
        <w:t>test-taking.</w:t>
      </w:r>
      <w:r w:rsidR="009B70A9" w:rsidRPr="00EA191E">
        <w:rPr>
          <w:rFonts w:ascii="Times New Roman" w:hAnsi="Times New Roman" w:cs="Times New Roman"/>
          <w:sz w:val="24"/>
          <w:szCs w:val="24"/>
        </w:rPr>
        <w:t xml:space="preserve"> </w:t>
      </w:r>
      <w:r w:rsidR="009E3FE6" w:rsidRPr="00EA191E">
        <w:rPr>
          <w:rFonts w:ascii="Times New Roman" w:hAnsi="Times New Roman" w:cs="Times New Roman"/>
          <w:sz w:val="24"/>
          <w:szCs w:val="24"/>
        </w:rPr>
        <w:t xml:space="preserve">The benefits of working </w:t>
      </w:r>
      <w:r w:rsidR="004E0C5E" w:rsidRPr="00EA191E">
        <w:rPr>
          <w:rFonts w:ascii="Times New Roman" w:hAnsi="Times New Roman" w:cs="Times New Roman"/>
          <w:sz w:val="24"/>
          <w:szCs w:val="24"/>
        </w:rPr>
        <w:t xml:space="preserve">collaboratively on interprofessional teams </w:t>
      </w:r>
      <w:r w:rsidR="008864BB" w:rsidRPr="00EA191E">
        <w:rPr>
          <w:rFonts w:ascii="Times New Roman" w:hAnsi="Times New Roman" w:cs="Times New Roman"/>
          <w:sz w:val="24"/>
          <w:szCs w:val="24"/>
        </w:rPr>
        <w:t xml:space="preserve">are </w:t>
      </w:r>
      <w:r w:rsidR="003B4CEE" w:rsidRPr="00EA191E">
        <w:rPr>
          <w:rFonts w:ascii="Times New Roman" w:hAnsi="Times New Roman" w:cs="Times New Roman"/>
          <w:sz w:val="24"/>
          <w:szCs w:val="24"/>
        </w:rPr>
        <w:t xml:space="preserve">many, for instance, </w:t>
      </w:r>
      <w:r w:rsidR="00B57419" w:rsidRPr="00EA191E">
        <w:rPr>
          <w:rFonts w:ascii="Times New Roman" w:hAnsi="Times New Roman" w:cs="Times New Roman"/>
          <w:sz w:val="24"/>
          <w:szCs w:val="24"/>
        </w:rPr>
        <w:t>empowering team members allows for</w:t>
      </w:r>
      <w:r w:rsidR="00423F64" w:rsidRPr="00EA191E">
        <w:rPr>
          <w:rFonts w:ascii="Times New Roman" w:hAnsi="Times New Roman" w:cs="Times New Roman"/>
          <w:sz w:val="24"/>
          <w:szCs w:val="24"/>
        </w:rPr>
        <w:t xml:space="preserve"> all-inclusive</w:t>
      </w:r>
      <w:r w:rsidR="00B57419" w:rsidRPr="00EA191E">
        <w:rPr>
          <w:rFonts w:ascii="Times New Roman" w:hAnsi="Times New Roman" w:cs="Times New Roman"/>
          <w:sz w:val="24"/>
          <w:szCs w:val="24"/>
        </w:rPr>
        <w:t xml:space="preserve"> patient care, </w:t>
      </w:r>
      <w:r w:rsidR="00981CBC" w:rsidRPr="00EA191E">
        <w:rPr>
          <w:rFonts w:ascii="Times New Roman" w:hAnsi="Times New Roman" w:cs="Times New Roman"/>
          <w:sz w:val="24"/>
          <w:szCs w:val="24"/>
        </w:rPr>
        <w:t xml:space="preserve">encourages team </w:t>
      </w:r>
      <w:r w:rsidR="00423F64" w:rsidRPr="00EA191E">
        <w:rPr>
          <w:rFonts w:ascii="Times New Roman" w:hAnsi="Times New Roman" w:cs="Times New Roman"/>
          <w:sz w:val="24"/>
          <w:szCs w:val="24"/>
        </w:rPr>
        <w:t>attitude</w:t>
      </w:r>
      <w:r w:rsidR="0077072A" w:rsidRPr="00EA191E">
        <w:rPr>
          <w:rFonts w:ascii="Times New Roman" w:hAnsi="Times New Roman" w:cs="Times New Roman"/>
          <w:sz w:val="24"/>
          <w:szCs w:val="24"/>
        </w:rPr>
        <w:t xml:space="preserve"> and </w:t>
      </w:r>
      <w:r w:rsidR="008261BE" w:rsidRPr="00EA191E">
        <w:rPr>
          <w:rFonts w:ascii="Times New Roman" w:hAnsi="Times New Roman" w:cs="Times New Roman"/>
          <w:sz w:val="24"/>
          <w:szCs w:val="24"/>
        </w:rPr>
        <w:t xml:space="preserve">inspires </w:t>
      </w:r>
      <w:r w:rsidR="00EE0E9A" w:rsidRPr="00EA191E">
        <w:rPr>
          <w:rFonts w:ascii="Times New Roman" w:hAnsi="Times New Roman" w:cs="Times New Roman"/>
          <w:sz w:val="24"/>
          <w:szCs w:val="24"/>
        </w:rPr>
        <w:t>patient-centred care.</w:t>
      </w:r>
    </w:p>
    <w:p w14:paraId="71E428EA" w14:textId="6595F012" w:rsidR="004811BC" w:rsidRPr="00EA191E" w:rsidRDefault="00EF50A1" w:rsidP="00EA19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91E">
        <w:rPr>
          <w:rFonts w:ascii="Times New Roman" w:hAnsi="Times New Roman" w:cs="Times New Roman"/>
          <w:sz w:val="24"/>
          <w:szCs w:val="24"/>
        </w:rPr>
        <w:tab/>
        <w:t>In summation</w:t>
      </w:r>
      <w:r w:rsidR="00E715EF" w:rsidRPr="00EA191E">
        <w:rPr>
          <w:rFonts w:ascii="Times New Roman" w:hAnsi="Times New Roman" w:cs="Times New Roman"/>
          <w:sz w:val="24"/>
          <w:szCs w:val="24"/>
        </w:rPr>
        <w:t>,</w:t>
      </w:r>
      <w:r w:rsidR="008A637B" w:rsidRPr="00EA191E">
        <w:rPr>
          <w:rFonts w:ascii="Times New Roman" w:hAnsi="Times New Roman" w:cs="Times New Roman"/>
          <w:sz w:val="24"/>
          <w:szCs w:val="24"/>
        </w:rPr>
        <w:t xml:space="preserve"> learning is an essential process as it adds knowledge to a </w:t>
      </w:r>
      <w:r w:rsidR="0064642A">
        <w:rPr>
          <w:rFonts w:ascii="Times New Roman" w:hAnsi="Times New Roman" w:cs="Times New Roman"/>
          <w:sz w:val="24"/>
          <w:szCs w:val="24"/>
        </w:rPr>
        <w:t>person</w:t>
      </w:r>
      <w:r w:rsidR="00423F64" w:rsidRPr="00EA191E">
        <w:rPr>
          <w:rFonts w:ascii="Times New Roman" w:hAnsi="Times New Roman" w:cs="Times New Roman"/>
          <w:sz w:val="24"/>
          <w:szCs w:val="24"/>
        </w:rPr>
        <w:t>’s</w:t>
      </w:r>
      <w:r w:rsidR="008A637B" w:rsidRPr="00EA191E">
        <w:rPr>
          <w:rFonts w:ascii="Times New Roman" w:hAnsi="Times New Roman" w:cs="Times New Roman"/>
          <w:sz w:val="24"/>
          <w:szCs w:val="24"/>
        </w:rPr>
        <w:t xml:space="preserve"> life. </w:t>
      </w:r>
      <w:r w:rsidR="001502C6" w:rsidRPr="00EA191E">
        <w:rPr>
          <w:rFonts w:ascii="Times New Roman" w:hAnsi="Times New Roman" w:cs="Times New Roman"/>
          <w:sz w:val="24"/>
          <w:szCs w:val="24"/>
        </w:rPr>
        <w:t xml:space="preserve">However, </w:t>
      </w:r>
      <w:r w:rsidR="004D1429" w:rsidRPr="00EA191E">
        <w:rPr>
          <w:rFonts w:ascii="Times New Roman" w:hAnsi="Times New Roman" w:cs="Times New Roman"/>
          <w:sz w:val="24"/>
          <w:szCs w:val="24"/>
        </w:rPr>
        <w:t xml:space="preserve">through </w:t>
      </w:r>
      <w:r w:rsidR="008C48EA" w:rsidRPr="00EA191E">
        <w:rPr>
          <w:rFonts w:ascii="Times New Roman" w:hAnsi="Times New Roman" w:cs="Times New Roman"/>
          <w:sz w:val="24"/>
          <w:szCs w:val="24"/>
        </w:rPr>
        <w:t>learning</w:t>
      </w:r>
      <w:r w:rsidR="00805549" w:rsidRPr="00EA191E">
        <w:rPr>
          <w:rFonts w:ascii="Times New Roman" w:hAnsi="Times New Roman" w:cs="Times New Roman"/>
          <w:sz w:val="24"/>
          <w:szCs w:val="24"/>
        </w:rPr>
        <w:t xml:space="preserve"> a person </w:t>
      </w:r>
      <w:r w:rsidR="00367026" w:rsidRPr="00EA191E">
        <w:rPr>
          <w:rFonts w:ascii="Times New Roman" w:hAnsi="Times New Roman" w:cs="Times New Roman"/>
          <w:sz w:val="24"/>
          <w:szCs w:val="24"/>
        </w:rPr>
        <w:t xml:space="preserve">cannot </w:t>
      </w:r>
      <w:r w:rsidR="00324ACD" w:rsidRPr="00EA191E">
        <w:rPr>
          <w:rFonts w:ascii="Times New Roman" w:hAnsi="Times New Roman" w:cs="Times New Roman"/>
          <w:sz w:val="24"/>
          <w:szCs w:val="24"/>
        </w:rPr>
        <w:t>understand ever</w:t>
      </w:r>
      <w:r w:rsidR="00F00356" w:rsidRPr="00EA191E">
        <w:rPr>
          <w:rFonts w:ascii="Times New Roman" w:hAnsi="Times New Roman" w:cs="Times New Roman"/>
          <w:sz w:val="24"/>
          <w:szCs w:val="24"/>
        </w:rPr>
        <w:t xml:space="preserve">ything without passing through some challenges. </w:t>
      </w:r>
      <w:r w:rsidR="00E20E15" w:rsidRPr="00EA191E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3906AE" w:rsidRPr="00EA191E">
        <w:rPr>
          <w:rFonts w:ascii="Times New Roman" w:hAnsi="Times New Roman" w:cs="Times New Roman"/>
          <w:sz w:val="24"/>
          <w:szCs w:val="24"/>
        </w:rPr>
        <w:t xml:space="preserve">I was affected by </w:t>
      </w:r>
      <w:r w:rsidR="00176BF5" w:rsidRPr="00EA191E">
        <w:rPr>
          <w:rFonts w:ascii="Times New Roman" w:hAnsi="Times New Roman" w:cs="Times New Roman"/>
          <w:sz w:val="24"/>
          <w:szCs w:val="24"/>
        </w:rPr>
        <w:t xml:space="preserve">pre-test modules and </w:t>
      </w:r>
      <w:r w:rsidR="00771A26" w:rsidRPr="00EA191E">
        <w:rPr>
          <w:rFonts w:ascii="Times New Roman" w:hAnsi="Times New Roman" w:cs="Times New Roman"/>
          <w:sz w:val="24"/>
          <w:szCs w:val="24"/>
        </w:rPr>
        <w:t xml:space="preserve">preparing for </w:t>
      </w:r>
      <w:r w:rsidR="00953608" w:rsidRPr="00EA191E">
        <w:rPr>
          <w:rFonts w:ascii="Times New Roman" w:hAnsi="Times New Roman" w:cs="Times New Roman"/>
          <w:sz w:val="24"/>
          <w:szCs w:val="24"/>
        </w:rPr>
        <w:t>TEAS</w:t>
      </w:r>
      <w:r w:rsidR="00DC1910" w:rsidRPr="00EA191E">
        <w:rPr>
          <w:rFonts w:ascii="Times New Roman" w:hAnsi="Times New Roman" w:cs="Times New Roman"/>
          <w:sz w:val="24"/>
          <w:szCs w:val="24"/>
        </w:rPr>
        <w:t xml:space="preserve">. </w:t>
      </w:r>
      <w:r w:rsidR="0064642A">
        <w:rPr>
          <w:rFonts w:ascii="Times New Roman" w:hAnsi="Times New Roman" w:cs="Times New Roman"/>
          <w:sz w:val="24"/>
          <w:szCs w:val="24"/>
        </w:rPr>
        <w:t>My learning style a</w:t>
      </w:r>
      <w:r w:rsidR="000A6CB8" w:rsidRPr="00EA191E">
        <w:rPr>
          <w:rFonts w:ascii="Times New Roman" w:hAnsi="Times New Roman" w:cs="Times New Roman"/>
          <w:sz w:val="24"/>
          <w:szCs w:val="24"/>
        </w:rPr>
        <w:t xml:space="preserve">s </w:t>
      </w:r>
      <w:r w:rsidR="00813A1D" w:rsidRPr="00EA191E">
        <w:rPr>
          <w:rFonts w:ascii="Times New Roman" w:hAnsi="Times New Roman" w:cs="Times New Roman"/>
          <w:sz w:val="24"/>
          <w:szCs w:val="24"/>
        </w:rPr>
        <w:t xml:space="preserve">a visual learner </w:t>
      </w:r>
      <w:r w:rsidR="00CB381D">
        <w:rPr>
          <w:rFonts w:ascii="Times New Roman" w:hAnsi="Times New Roman" w:cs="Times New Roman"/>
          <w:sz w:val="24"/>
          <w:szCs w:val="24"/>
        </w:rPr>
        <w:t>is</w:t>
      </w:r>
      <w:r w:rsidR="008766C4" w:rsidRPr="00EA191E">
        <w:rPr>
          <w:rFonts w:ascii="Times New Roman" w:hAnsi="Times New Roman" w:cs="Times New Roman"/>
          <w:sz w:val="24"/>
          <w:szCs w:val="24"/>
        </w:rPr>
        <w:t xml:space="preserve"> </w:t>
      </w:r>
      <w:r w:rsidR="00577310" w:rsidRPr="00EA191E">
        <w:rPr>
          <w:rFonts w:ascii="Times New Roman" w:hAnsi="Times New Roman" w:cs="Times New Roman"/>
          <w:sz w:val="24"/>
          <w:szCs w:val="24"/>
        </w:rPr>
        <w:t>learn</w:t>
      </w:r>
      <w:r w:rsidR="00CB381D">
        <w:rPr>
          <w:rFonts w:ascii="Times New Roman" w:hAnsi="Times New Roman" w:cs="Times New Roman"/>
          <w:sz w:val="24"/>
          <w:szCs w:val="24"/>
        </w:rPr>
        <w:t>ing</w:t>
      </w:r>
      <w:r w:rsidR="00577310" w:rsidRPr="00EA191E">
        <w:rPr>
          <w:rFonts w:ascii="Times New Roman" w:hAnsi="Times New Roman" w:cs="Times New Roman"/>
          <w:sz w:val="24"/>
          <w:szCs w:val="24"/>
        </w:rPr>
        <w:t xml:space="preserve"> through </w:t>
      </w:r>
      <w:r w:rsidR="009E247D" w:rsidRPr="00EA191E">
        <w:rPr>
          <w:rFonts w:ascii="Times New Roman" w:hAnsi="Times New Roman" w:cs="Times New Roman"/>
          <w:sz w:val="24"/>
          <w:szCs w:val="24"/>
        </w:rPr>
        <w:t xml:space="preserve">seeing pictures and </w:t>
      </w:r>
      <w:r w:rsidR="00EB6010" w:rsidRPr="00EA191E">
        <w:rPr>
          <w:rFonts w:ascii="Times New Roman" w:hAnsi="Times New Roman" w:cs="Times New Roman"/>
          <w:sz w:val="24"/>
          <w:szCs w:val="24"/>
        </w:rPr>
        <w:t xml:space="preserve">reading. </w:t>
      </w:r>
      <w:r w:rsidR="0064642A">
        <w:rPr>
          <w:rFonts w:ascii="Times New Roman" w:hAnsi="Times New Roman" w:cs="Times New Roman"/>
          <w:sz w:val="24"/>
          <w:szCs w:val="24"/>
        </w:rPr>
        <w:t>Besides, g</w:t>
      </w:r>
      <w:r w:rsidR="00D71D9D" w:rsidRPr="00EA191E">
        <w:rPr>
          <w:rFonts w:ascii="Times New Roman" w:hAnsi="Times New Roman" w:cs="Times New Roman"/>
          <w:sz w:val="24"/>
          <w:szCs w:val="24"/>
        </w:rPr>
        <w:t xml:space="preserve">roup </w:t>
      </w:r>
      <w:r w:rsidR="00D60D33" w:rsidRPr="00EA191E">
        <w:rPr>
          <w:rFonts w:ascii="Times New Roman" w:hAnsi="Times New Roman" w:cs="Times New Roman"/>
          <w:sz w:val="24"/>
          <w:szCs w:val="24"/>
        </w:rPr>
        <w:t xml:space="preserve">discussions </w:t>
      </w:r>
      <w:r w:rsidR="00556D95" w:rsidRPr="00EA191E">
        <w:rPr>
          <w:rFonts w:ascii="Times New Roman" w:hAnsi="Times New Roman" w:cs="Times New Roman"/>
          <w:sz w:val="24"/>
          <w:szCs w:val="24"/>
        </w:rPr>
        <w:t xml:space="preserve">are important in </w:t>
      </w:r>
      <w:r w:rsidR="008F55D9" w:rsidRPr="00EA191E">
        <w:rPr>
          <w:rFonts w:ascii="Times New Roman" w:hAnsi="Times New Roman" w:cs="Times New Roman"/>
          <w:sz w:val="24"/>
          <w:szCs w:val="24"/>
        </w:rPr>
        <w:t xml:space="preserve">eliminating </w:t>
      </w:r>
      <w:r w:rsidR="00886330" w:rsidRPr="00EA191E">
        <w:rPr>
          <w:rFonts w:ascii="Times New Roman" w:hAnsi="Times New Roman" w:cs="Times New Roman"/>
          <w:sz w:val="24"/>
          <w:szCs w:val="24"/>
        </w:rPr>
        <w:t xml:space="preserve">weaknesses and </w:t>
      </w:r>
      <w:r w:rsidR="007D35D9" w:rsidRPr="00EA191E">
        <w:rPr>
          <w:rFonts w:ascii="Times New Roman" w:hAnsi="Times New Roman" w:cs="Times New Roman"/>
          <w:sz w:val="24"/>
          <w:szCs w:val="24"/>
        </w:rPr>
        <w:t xml:space="preserve">improving </w:t>
      </w:r>
      <w:r w:rsidR="00F70747" w:rsidRPr="00EA191E">
        <w:rPr>
          <w:rFonts w:ascii="Times New Roman" w:hAnsi="Times New Roman" w:cs="Times New Roman"/>
          <w:sz w:val="24"/>
          <w:szCs w:val="24"/>
        </w:rPr>
        <w:t>academic strengths.</w:t>
      </w:r>
    </w:p>
    <w:p w14:paraId="65643423" w14:textId="77777777" w:rsidR="00907038" w:rsidRDefault="0090703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FCD3890" w14:textId="540BD7D7" w:rsidR="00C351D9" w:rsidRPr="00CB381D" w:rsidRDefault="00EF50A1" w:rsidP="00EA191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B381D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3F03F0A6" w14:textId="5EEE9F81" w:rsidR="00F15B54" w:rsidRPr="00EA191E" w:rsidRDefault="00EF50A1" w:rsidP="00EA191E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A19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Guskey, T. R. (2018). Does pre-assessment work. </w:t>
      </w:r>
      <w:r w:rsidRPr="00EA191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Educational leadership</w:t>
      </w:r>
      <w:r w:rsidRPr="00EA19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A191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75</w:t>
      </w:r>
      <w:r w:rsidRPr="00EA19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52-57.</w:t>
      </w:r>
    </w:p>
    <w:p w14:paraId="76CD5608" w14:textId="6CDB9585" w:rsidR="00801017" w:rsidRPr="00EA191E" w:rsidRDefault="00EF50A1" w:rsidP="00EA191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A19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Muali, C., Islam, S., Bali, M. E. I., Baharun, H., Mundiri, A., Jasri, M., &amp;</w:t>
      </w:r>
      <w:r w:rsidRPr="00EA19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Fauzi, A. (2018, November). Free Online Learning Based On Rich Internet Applications; The Experimentation Of Critical Thinking About Student Learning Style. In </w:t>
      </w:r>
      <w:r w:rsidRPr="00EA191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Physics Conference Series</w:t>
      </w:r>
      <w:r w:rsidRPr="00EA191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(Vol. 1114, No. 1, p. 012024).</w:t>
      </w:r>
    </w:p>
    <w:p w14:paraId="13799CD2" w14:textId="3B81D9CA" w:rsidR="00801017" w:rsidRPr="00EA191E" w:rsidRDefault="00801017" w:rsidP="00EA19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F8CE861" w14:textId="7BDAA5B2" w:rsidR="00801017" w:rsidRPr="00EA191E" w:rsidRDefault="00EF50A1" w:rsidP="00EA191E">
      <w:pPr>
        <w:tabs>
          <w:tab w:val="left" w:pos="15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91E">
        <w:rPr>
          <w:rFonts w:ascii="Times New Roman" w:hAnsi="Times New Roman" w:cs="Times New Roman"/>
          <w:sz w:val="24"/>
          <w:szCs w:val="24"/>
        </w:rPr>
        <w:tab/>
      </w:r>
    </w:p>
    <w:p w14:paraId="0E138FB5" w14:textId="1F7CD7EA" w:rsidR="00801017" w:rsidRPr="00EA191E" w:rsidRDefault="00801017" w:rsidP="00EA19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373F896" w14:textId="63145E65" w:rsidR="00801017" w:rsidRPr="00EA191E" w:rsidRDefault="00801017" w:rsidP="00EA19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F76229C" w14:textId="121A6CF4" w:rsidR="00801017" w:rsidRPr="00EA191E" w:rsidRDefault="00801017" w:rsidP="00EA19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D27B8C" w14:textId="17DA7876" w:rsidR="00801017" w:rsidRPr="00EA191E" w:rsidRDefault="00801017" w:rsidP="00EA19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34C0F19" w14:textId="07EC0FD2" w:rsidR="00801017" w:rsidRPr="00EA191E" w:rsidRDefault="00EF50A1" w:rsidP="00EA191E">
      <w:pPr>
        <w:tabs>
          <w:tab w:val="left" w:pos="12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91E">
        <w:rPr>
          <w:rFonts w:ascii="Times New Roman" w:hAnsi="Times New Roman" w:cs="Times New Roman"/>
          <w:sz w:val="24"/>
          <w:szCs w:val="24"/>
        </w:rPr>
        <w:tab/>
      </w:r>
    </w:p>
    <w:sectPr w:rsidR="00801017" w:rsidRPr="00EA191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D0D7C0" w14:textId="77777777" w:rsidR="00EF50A1" w:rsidRDefault="00EF50A1">
      <w:pPr>
        <w:spacing w:after="0" w:line="240" w:lineRule="auto"/>
      </w:pPr>
      <w:r>
        <w:separator/>
      </w:r>
    </w:p>
  </w:endnote>
  <w:endnote w:type="continuationSeparator" w:id="0">
    <w:p w14:paraId="55EF62CA" w14:textId="77777777" w:rsidR="00EF50A1" w:rsidRDefault="00EF5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ED23B0" w14:textId="77777777" w:rsidR="00EF50A1" w:rsidRDefault="00EF50A1">
      <w:pPr>
        <w:spacing w:after="0" w:line="240" w:lineRule="auto"/>
      </w:pPr>
      <w:r>
        <w:separator/>
      </w:r>
    </w:p>
  </w:footnote>
  <w:footnote w:type="continuationSeparator" w:id="0">
    <w:p w14:paraId="17E9AEEE" w14:textId="77777777" w:rsidR="00EF50A1" w:rsidRDefault="00EF5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D4E61B" w14:textId="25FFB31C" w:rsidR="007C3EDF" w:rsidRPr="00CA687D" w:rsidRDefault="00EF50A1">
    <w:pPr>
      <w:pStyle w:val="Header"/>
      <w:rPr>
        <w:rFonts w:ascii="Times New Roman" w:hAnsi="Times New Roman" w:cs="Times New Roman"/>
        <w:sz w:val="24"/>
        <w:szCs w:val="24"/>
      </w:rPr>
    </w:pPr>
    <w:r w:rsidRPr="00CA687D">
      <w:rPr>
        <w:rFonts w:ascii="Times New Roman" w:hAnsi="Times New Roman" w:cs="Times New Roman"/>
        <w:sz w:val="24"/>
        <w:szCs w:val="24"/>
      </w:rPr>
      <w:tab/>
    </w:r>
    <w:r w:rsidRPr="00CA687D">
      <w:rPr>
        <w:rFonts w:ascii="Times New Roman" w:hAnsi="Times New Roman" w:cs="Times New Roman"/>
        <w:sz w:val="24"/>
        <w:szCs w:val="24"/>
      </w:rPr>
      <w:tab/>
    </w:r>
    <w:r w:rsidRPr="00CA687D">
      <w:rPr>
        <w:rFonts w:ascii="Times New Roman" w:hAnsi="Times New Roman" w:cs="Times New Roman"/>
        <w:sz w:val="24"/>
        <w:szCs w:val="24"/>
      </w:rPr>
      <w:fldChar w:fldCharType="begin"/>
    </w:r>
    <w:r w:rsidRPr="00CA687D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CA687D">
      <w:rPr>
        <w:rFonts w:ascii="Times New Roman" w:hAnsi="Times New Roman" w:cs="Times New Roman"/>
        <w:sz w:val="24"/>
        <w:szCs w:val="24"/>
      </w:rPr>
      <w:fldChar w:fldCharType="separate"/>
    </w:r>
    <w:r w:rsidR="00907038">
      <w:rPr>
        <w:rFonts w:ascii="Times New Roman" w:hAnsi="Times New Roman" w:cs="Times New Roman"/>
        <w:noProof/>
        <w:sz w:val="24"/>
        <w:szCs w:val="24"/>
      </w:rPr>
      <w:t>4</w:t>
    </w:r>
    <w:r w:rsidRPr="00CA687D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017"/>
    <w:rsid w:val="00002226"/>
    <w:rsid w:val="00002F24"/>
    <w:rsid w:val="000046A1"/>
    <w:rsid w:val="00006334"/>
    <w:rsid w:val="00012120"/>
    <w:rsid w:val="00012554"/>
    <w:rsid w:val="000315D2"/>
    <w:rsid w:val="00035C80"/>
    <w:rsid w:val="000401E2"/>
    <w:rsid w:val="000409CE"/>
    <w:rsid w:val="0005047D"/>
    <w:rsid w:val="00061343"/>
    <w:rsid w:val="00067B4F"/>
    <w:rsid w:val="00072A59"/>
    <w:rsid w:val="000740BD"/>
    <w:rsid w:val="0007454A"/>
    <w:rsid w:val="00083F31"/>
    <w:rsid w:val="00085C68"/>
    <w:rsid w:val="000910F6"/>
    <w:rsid w:val="000A6CB8"/>
    <w:rsid w:val="000A6DEA"/>
    <w:rsid w:val="000B2DDA"/>
    <w:rsid w:val="000C3EB8"/>
    <w:rsid w:val="000C5794"/>
    <w:rsid w:val="000D4A24"/>
    <w:rsid w:val="000E1010"/>
    <w:rsid w:val="000E60CC"/>
    <w:rsid w:val="000F555B"/>
    <w:rsid w:val="00100AD4"/>
    <w:rsid w:val="001019FB"/>
    <w:rsid w:val="00117258"/>
    <w:rsid w:val="00122572"/>
    <w:rsid w:val="00123D45"/>
    <w:rsid w:val="00127842"/>
    <w:rsid w:val="00132CCC"/>
    <w:rsid w:val="001378B3"/>
    <w:rsid w:val="00145770"/>
    <w:rsid w:val="001502C6"/>
    <w:rsid w:val="00155054"/>
    <w:rsid w:val="00163431"/>
    <w:rsid w:val="00163E47"/>
    <w:rsid w:val="0017023D"/>
    <w:rsid w:val="001705B3"/>
    <w:rsid w:val="001726A0"/>
    <w:rsid w:val="00176BF5"/>
    <w:rsid w:val="00195E27"/>
    <w:rsid w:val="001A33D9"/>
    <w:rsid w:val="001B288A"/>
    <w:rsid w:val="001C7B18"/>
    <w:rsid w:val="001F04F7"/>
    <w:rsid w:val="002026CB"/>
    <w:rsid w:val="00202BB2"/>
    <w:rsid w:val="00205615"/>
    <w:rsid w:val="00207923"/>
    <w:rsid w:val="00215A95"/>
    <w:rsid w:val="002321D7"/>
    <w:rsid w:val="00242577"/>
    <w:rsid w:val="002451B9"/>
    <w:rsid w:val="00254CDE"/>
    <w:rsid w:val="0026164F"/>
    <w:rsid w:val="00276C6B"/>
    <w:rsid w:val="00281500"/>
    <w:rsid w:val="002815C2"/>
    <w:rsid w:val="00281640"/>
    <w:rsid w:val="002C4A1F"/>
    <w:rsid w:val="002D360A"/>
    <w:rsid w:val="002D363D"/>
    <w:rsid w:val="002D6A06"/>
    <w:rsid w:val="002E2714"/>
    <w:rsid w:val="002E5806"/>
    <w:rsid w:val="002E5932"/>
    <w:rsid w:val="002F2E3B"/>
    <w:rsid w:val="002F4F8E"/>
    <w:rsid w:val="003074F7"/>
    <w:rsid w:val="003173BB"/>
    <w:rsid w:val="003173BE"/>
    <w:rsid w:val="00320BD0"/>
    <w:rsid w:val="00321D43"/>
    <w:rsid w:val="00323EDA"/>
    <w:rsid w:val="00324ACD"/>
    <w:rsid w:val="00325144"/>
    <w:rsid w:val="00330CED"/>
    <w:rsid w:val="00331FE1"/>
    <w:rsid w:val="00341EC9"/>
    <w:rsid w:val="00342D71"/>
    <w:rsid w:val="00352DE9"/>
    <w:rsid w:val="00354A10"/>
    <w:rsid w:val="00361615"/>
    <w:rsid w:val="00361ACF"/>
    <w:rsid w:val="00367026"/>
    <w:rsid w:val="003906AE"/>
    <w:rsid w:val="0039670D"/>
    <w:rsid w:val="003B4CEE"/>
    <w:rsid w:val="003B4EF0"/>
    <w:rsid w:val="003C1B0B"/>
    <w:rsid w:val="003D4FC4"/>
    <w:rsid w:val="003E2836"/>
    <w:rsid w:val="003E369B"/>
    <w:rsid w:val="003E3A56"/>
    <w:rsid w:val="003E4A24"/>
    <w:rsid w:val="003E651E"/>
    <w:rsid w:val="003F1CF5"/>
    <w:rsid w:val="003F51C0"/>
    <w:rsid w:val="003F6A69"/>
    <w:rsid w:val="0042181C"/>
    <w:rsid w:val="00423F64"/>
    <w:rsid w:val="00436AD3"/>
    <w:rsid w:val="00437767"/>
    <w:rsid w:val="004465BC"/>
    <w:rsid w:val="00450A48"/>
    <w:rsid w:val="004559C7"/>
    <w:rsid w:val="00455C50"/>
    <w:rsid w:val="0047495E"/>
    <w:rsid w:val="00476973"/>
    <w:rsid w:val="004811BC"/>
    <w:rsid w:val="004838E4"/>
    <w:rsid w:val="00483C43"/>
    <w:rsid w:val="00484694"/>
    <w:rsid w:val="00492B89"/>
    <w:rsid w:val="00495050"/>
    <w:rsid w:val="00495462"/>
    <w:rsid w:val="004A6C96"/>
    <w:rsid w:val="004B0238"/>
    <w:rsid w:val="004B3977"/>
    <w:rsid w:val="004C0834"/>
    <w:rsid w:val="004C2708"/>
    <w:rsid w:val="004C413A"/>
    <w:rsid w:val="004C76D3"/>
    <w:rsid w:val="004D1429"/>
    <w:rsid w:val="004D53F8"/>
    <w:rsid w:val="004E0C5E"/>
    <w:rsid w:val="004E1C95"/>
    <w:rsid w:val="004E4AA4"/>
    <w:rsid w:val="004E6B2A"/>
    <w:rsid w:val="004F6E50"/>
    <w:rsid w:val="005037EF"/>
    <w:rsid w:val="005364F5"/>
    <w:rsid w:val="00536E37"/>
    <w:rsid w:val="00543551"/>
    <w:rsid w:val="00544D88"/>
    <w:rsid w:val="00553623"/>
    <w:rsid w:val="00556D95"/>
    <w:rsid w:val="00560B93"/>
    <w:rsid w:val="00565231"/>
    <w:rsid w:val="00577310"/>
    <w:rsid w:val="005A3C30"/>
    <w:rsid w:val="005A7564"/>
    <w:rsid w:val="005B0D37"/>
    <w:rsid w:val="005B4E50"/>
    <w:rsid w:val="005C024F"/>
    <w:rsid w:val="005D3F13"/>
    <w:rsid w:val="005D4CEF"/>
    <w:rsid w:val="005D779A"/>
    <w:rsid w:val="005E1DF1"/>
    <w:rsid w:val="005E793B"/>
    <w:rsid w:val="005F011E"/>
    <w:rsid w:val="005F1F4F"/>
    <w:rsid w:val="005F7392"/>
    <w:rsid w:val="00600032"/>
    <w:rsid w:val="0060117E"/>
    <w:rsid w:val="006061AF"/>
    <w:rsid w:val="00607DF4"/>
    <w:rsid w:val="00614748"/>
    <w:rsid w:val="0061479B"/>
    <w:rsid w:val="00615D28"/>
    <w:rsid w:val="00620206"/>
    <w:rsid w:val="00625860"/>
    <w:rsid w:val="00625A44"/>
    <w:rsid w:val="0063390D"/>
    <w:rsid w:val="0064642A"/>
    <w:rsid w:val="00652BE2"/>
    <w:rsid w:val="00654D2E"/>
    <w:rsid w:val="00674311"/>
    <w:rsid w:val="006767F9"/>
    <w:rsid w:val="00682322"/>
    <w:rsid w:val="00696088"/>
    <w:rsid w:val="006A420A"/>
    <w:rsid w:val="006A4CB7"/>
    <w:rsid w:val="006A6685"/>
    <w:rsid w:val="006C2E9B"/>
    <w:rsid w:val="006E5788"/>
    <w:rsid w:val="006F4176"/>
    <w:rsid w:val="0072038E"/>
    <w:rsid w:val="00723B54"/>
    <w:rsid w:val="00725F3A"/>
    <w:rsid w:val="007326CC"/>
    <w:rsid w:val="00736090"/>
    <w:rsid w:val="0073612A"/>
    <w:rsid w:val="00740287"/>
    <w:rsid w:val="00740C55"/>
    <w:rsid w:val="00761F86"/>
    <w:rsid w:val="007630BD"/>
    <w:rsid w:val="0077072A"/>
    <w:rsid w:val="00771A26"/>
    <w:rsid w:val="00773CC1"/>
    <w:rsid w:val="00782674"/>
    <w:rsid w:val="007871CB"/>
    <w:rsid w:val="007A1352"/>
    <w:rsid w:val="007A4E7C"/>
    <w:rsid w:val="007A521B"/>
    <w:rsid w:val="007A5442"/>
    <w:rsid w:val="007B054D"/>
    <w:rsid w:val="007C0EA7"/>
    <w:rsid w:val="007C3EDF"/>
    <w:rsid w:val="007D3021"/>
    <w:rsid w:val="007D35D9"/>
    <w:rsid w:val="007D589B"/>
    <w:rsid w:val="007E625E"/>
    <w:rsid w:val="007F6A3D"/>
    <w:rsid w:val="007F7D04"/>
    <w:rsid w:val="00801017"/>
    <w:rsid w:val="00805549"/>
    <w:rsid w:val="0080736F"/>
    <w:rsid w:val="008078F0"/>
    <w:rsid w:val="00813A1D"/>
    <w:rsid w:val="008261BE"/>
    <w:rsid w:val="008265E4"/>
    <w:rsid w:val="008429A1"/>
    <w:rsid w:val="00843602"/>
    <w:rsid w:val="008529E6"/>
    <w:rsid w:val="008641FC"/>
    <w:rsid w:val="008766C4"/>
    <w:rsid w:val="0088172F"/>
    <w:rsid w:val="00886330"/>
    <w:rsid w:val="008864BB"/>
    <w:rsid w:val="00887421"/>
    <w:rsid w:val="00893603"/>
    <w:rsid w:val="008939C7"/>
    <w:rsid w:val="00897442"/>
    <w:rsid w:val="008A00BE"/>
    <w:rsid w:val="008A637B"/>
    <w:rsid w:val="008B0E5F"/>
    <w:rsid w:val="008B47E0"/>
    <w:rsid w:val="008C3104"/>
    <w:rsid w:val="008C48EA"/>
    <w:rsid w:val="008E1F42"/>
    <w:rsid w:val="008E5349"/>
    <w:rsid w:val="008E5BC7"/>
    <w:rsid w:val="008E6160"/>
    <w:rsid w:val="008F55D9"/>
    <w:rsid w:val="0090532A"/>
    <w:rsid w:val="00907038"/>
    <w:rsid w:val="00913834"/>
    <w:rsid w:val="00925526"/>
    <w:rsid w:val="0093260A"/>
    <w:rsid w:val="009360A3"/>
    <w:rsid w:val="00937F79"/>
    <w:rsid w:val="00940913"/>
    <w:rsid w:val="00947E4B"/>
    <w:rsid w:val="00950D83"/>
    <w:rsid w:val="00952C97"/>
    <w:rsid w:val="00953608"/>
    <w:rsid w:val="00957760"/>
    <w:rsid w:val="00962E9A"/>
    <w:rsid w:val="00963B5B"/>
    <w:rsid w:val="00973E6B"/>
    <w:rsid w:val="00974B03"/>
    <w:rsid w:val="00975B90"/>
    <w:rsid w:val="00981CBC"/>
    <w:rsid w:val="00982823"/>
    <w:rsid w:val="00991F05"/>
    <w:rsid w:val="00992C99"/>
    <w:rsid w:val="009960B7"/>
    <w:rsid w:val="009A5220"/>
    <w:rsid w:val="009B70A9"/>
    <w:rsid w:val="009D0E3A"/>
    <w:rsid w:val="009E247D"/>
    <w:rsid w:val="009E3FE6"/>
    <w:rsid w:val="009E62EB"/>
    <w:rsid w:val="009E799D"/>
    <w:rsid w:val="009F6AD7"/>
    <w:rsid w:val="00A0599A"/>
    <w:rsid w:val="00A17395"/>
    <w:rsid w:val="00A2040A"/>
    <w:rsid w:val="00A2581F"/>
    <w:rsid w:val="00A26E37"/>
    <w:rsid w:val="00A33B75"/>
    <w:rsid w:val="00A33F15"/>
    <w:rsid w:val="00A34B13"/>
    <w:rsid w:val="00A41245"/>
    <w:rsid w:val="00A437DF"/>
    <w:rsid w:val="00A5218A"/>
    <w:rsid w:val="00A5362F"/>
    <w:rsid w:val="00A603EB"/>
    <w:rsid w:val="00A60E7D"/>
    <w:rsid w:val="00A67152"/>
    <w:rsid w:val="00A70221"/>
    <w:rsid w:val="00A830BE"/>
    <w:rsid w:val="00A85019"/>
    <w:rsid w:val="00A85138"/>
    <w:rsid w:val="00A86498"/>
    <w:rsid w:val="00A94857"/>
    <w:rsid w:val="00A94D31"/>
    <w:rsid w:val="00AA447D"/>
    <w:rsid w:val="00AA7D2C"/>
    <w:rsid w:val="00AB111A"/>
    <w:rsid w:val="00AC0F1D"/>
    <w:rsid w:val="00AC13D7"/>
    <w:rsid w:val="00AC4FDE"/>
    <w:rsid w:val="00AD0286"/>
    <w:rsid w:val="00AD4854"/>
    <w:rsid w:val="00AE06BC"/>
    <w:rsid w:val="00AF5ACA"/>
    <w:rsid w:val="00B11245"/>
    <w:rsid w:val="00B211A3"/>
    <w:rsid w:val="00B22F47"/>
    <w:rsid w:val="00B35801"/>
    <w:rsid w:val="00B36C91"/>
    <w:rsid w:val="00B4587A"/>
    <w:rsid w:val="00B5079D"/>
    <w:rsid w:val="00B57419"/>
    <w:rsid w:val="00B70D90"/>
    <w:rsid w:val="00B7693D"/>
    <w:rsid w:val="00B81919"/>
    <w:rsid w:val="00B92411"/>
    <w:rsid w:val="00B929DA"/>
    <w:rsid w:val="00BC4B49"/>
    <w:rsid w:val="00BD4D7A"/>
    <w:rsid w:val="00BE02B5"/>
    <w:rsid w:val="00BE7953"/>
    <w:rsid w:val="00C04C51"/>
    <w:rsid w:val="00C10CF9"/>
    <w:rsid w:val="00C12625"/>
    <w:rsid w:val="00C20696"/>
    <w:rsid w:val="00C237DE"/>
    <w:rsid w:val="00C24ED4"/>
    <w:rsid w:val="00C351D9"/>
    <w:rsid w:val="00C36189"/>
    <w:rsid w:val="00C3744B"/>
    <w:rsid w:val="00C4234E"/>
    <w:rsid w:val="00C52F16"/>
    <w:rsid w:val="00C56B53"/>
    <w:rsid w:val="00C60419"/>
    <w:rsid w:val="00C662EB"/>
    <w:rsid w:val="00C73A90"/>
    <w:rsid w:val="00C757B9"/>
    <w:rsid w:val="00C82C67"/>
    <w:rsid w:val="00CA687D"/>
    <w:rsid w:val="00CA74BC"/>
    <w:rsid w:val="00CB381D"/>
    <w:rsid w:val="00CB5EBC"/>
    <w:rsid w:val="00CC0738"/>
    <w:rsid w:val="00CC1FA8"/>
    <w:rsid w:val="00CC2C7F"/>
    <w:rsid w:val="00CC4566"/>
    <w:rsid w:val="00CC4D90"/>
    <w:rsid w:val="00CD25E4"/>
    <w:rsid w:val="00CE11C8"/>
    <w:rsid w:val="00CE3113"/>
    <w:rsid w:val="00D26F53"/>
    <w:rsid w:val="00D32F83"/>
    <w:rsid w:val="00D43A36"/>
    <w:rsid w:val="00D57618"/>
    <w:rsid w:val="00D60D33"/>
    <w:rsid w:val="00D66534"/>
    <w:rsid w:val="00D66B19"/>
    <w:rsid w:val="00D71D9D"/>
    <w:rsid w:val="00D90810"/>
    <w:rsid w:val="00DB5845"/>
    <w:rsid w:val="00DC1910"/>
    <w:rsid w:val="00DC2E52"/>
    <w:rsid w:val="00DE4B4F"/>
    <w:rsid w:val="00DE53F1"/>
    <w:rsid w:val="00DE781B"/>
    <w:rsid w:val="00DF3E2C"/>
    <w:rsid w:val="00E15C2F"/>
    <w:rsid w:val="00E20E15"/>
    <w:rsid w:val="00E30BB3"/>
    <w:rsid w:val="00E314F2"/>
    <w:rsid w:val="00E36784"/>
    <w:rsid w:val="00E43AF6"/>
    <w:rsid w:val="00E45007"/>
    <w:rsid w:val="00E468C4"/>
    <w:rsid w:val="00E55DA1"/>
    <w:rsid w:val="00E57CC6"/>
    <w:rsid w:val="00E6210E"/>
    <w:rsid w:val="00E651EE"/>
    <w:rsid w:val="00E715EF"/>
    <w:rsid w:val="00E7180F"/>
    <w:rsid w:val="00E830BF"/>
    <w:rsid w:val="00E94957"/>
    <w:rsid w:val="00EA191E"/>
    <w:rsid w:val="00EB1214"/>
    <w:rsid w:val="00EB23B1"/>
    <w:rsid w:val="00EB6010"/>
    <w:rsid w:val="00EB6263"/>
    <w:rsid w:val="00ED0F38"/>
    <w:rsid w:val="00ED77DE"/>
    <w:rsid w:val="00EE02F3"/>
    <w:rsid w:val="00EE0E9A"/>
    <w:rsid w:val="00EE67F3"/>
    <w:rsid w:val="00EF50A1"/>
    <w:rsid w:val="00EF5B3B"/>
    <w:rsid w:val="00F00356"/>
    <w:rsid w:val="00F006D3"/>
    <w:rsid w:val="00F02825"/>
    <w:rsid w:val="00F104CB"/>
    <w:rsid w:val="00F10B9F"/>
    <w:rsid w:val="00F11394"/>
    <w:rsid w:val="00F1142A"/>
    <w:rsid w:val="00F15B54"/>
    <w:rsid w:val="00F21DE2"/>
    <w:rsid w:val="00F24059"/>
    <w:rsid w:val="00F37144"/>
    <w:rsid w:val="00F41E25"/>
    <w:rsid w:val="00F47168"/>
    <w:rsid w:val="00F50EF4"/>
    <w:rsid w:val="00F57756"/>
    <w:rsid w:val="00F61E95"/>
    <w:rsid w:val="00F65451"/>
    <w:rsid w:val="00F70747"/>
    <w:rsid w:val="00F70EAA"/>
    <w:rsid w:val="00F72170"/>
    <w:rsid w:val="00F828F4"/>
    <w:rsid w:val="00FA143A"/>
    <w:rsid w:val="00FA4879"/>
    <w:rsid w:val="00FB24DF"/>
    <w:rsid w:val="00FB2886"/>
    <w:rsid w:val="00FB2D9A"/>
    <w:rsid w:val="00FB2EEA"/>
    <w:rsid w:val="00FC09F9"/>
    <w:rsid w:val="00FC6550"/>
    <w:rsid w:val="00FC7320"/>
    <w:rsid w:val="00FD322C"/>
    <w:rsid w:val="00FF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87A4C"/>
  <w15:chartTrackingRefBased/>
  <w15:docId w15:val="{D6336669-008A-46BF-B2A0-C6E4D3B2A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3E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3EDF"/>
  </w:style>
  <w:style w:type="paragraph" w:styleId="Footer">
    <w:name w:val="footer"/>
    <w:basedOn w:val="Normal"/>
    <w:link w:val="FooterChar"/>
    <w:uiPriority w:val="99"/>
    <w:unhideWhenUsed/>
    <w:rsid w:val="007C3E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3E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5</Pages>
  <Words>931</Words>
  <Characters>5309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579</cp:revision>
  <dcterms:created xsi:type="dcterms:W3CDTF">2021-01-17T10:42:00Z</dcterms:created>
  <dcterms:modified xsi:type="dcterms:W3CDTF">2021-01-17T20:43:00Z</dcterms:modified>
</cp:coreProperties>
</file>